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01CCC20B" w14:textId="77777777" w:rsidR="00AC5804" w:rsidRDefault="00AC5804" w:rsidP="00AC5804">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273CC576" w14:textId="77777777" w:rsidR="00AC5804" w:rsidRPr="004C3A98" w:rsidRDefault="00AC5804" w:rsidP="00AC5804">
      <w:pPr>
        <w:spacing w:after="0" w:line="240" w:lineRule="auto"/>
        <w:jc w:val="center"/>
        <w:rPr>
          <w:rFonts w:ascii="French Script MT" w:hAnsi="French Script MT"/>
          <w:sz w:val="16"/>
          <w:szCs w:val="16"/>
        </w:rPr>
      </w:pPr>
    </w:p>
    <w:p w14:paraId="617012D0" w14:textId="6FBDC573" w:rsidR="00AC5804" w:rsidRDefault="00AC5804" w:rsidP="00AC5804">
      <w:pPr>
        <w:spacing w:after="0" w:line="240" w:lineRule="auto"/>
        <w:rPr>
          <w:rFonts w:ascii="Georgia" w:hAnsi="Georgia" w:cs="Times New Roman"/>
          <w:sz w:val="24"/>
          <w:szCs w:val="24"/>
        </w:rPr>
      </w:pPr>
      <w:r w:rsidRPr="00BC6FAC">
        <w:rPr>
          <w:rFonts w:ascii="Georgia" w:hAnsi="Georgia" w:cs="Times New Roman"/>
          <w:sz w:val="24"/>
          <w:szCs w:val="24"/>
        </w:rPr>
        <w:t xml:space="preserve">Sunday, </w:t>
      </w:r>
      <w:r w:rsidR="00777E7E">
        <w:rPr>
          <w:rFonts w:ascii="Georgia" w:hAnsi="Georgia" w:cs="Times New Roman"/>
          <w:sz w:val="24"/>
          <w:szCs w:val="24"/>
        </w:rPr>
        <w:t>December 2</w:t>
      </w:r>
      <w:r w:rsidR="00D2211D">
        <w:rPr>
          <w:rFonts w:ascii="Georgia" w:hAnsi="Georgia" w:cs="Times New Roman"/>
          <w:sz w:val="24"/>
          <w:szCs w:val="24"/>
        </w:rPr>
        <w:t>5</w:t>
      </w:r>
      <w:r w:rsidRPr="00BC6FAC">
        <w:rPr>
          <w:rFonts w:ascii="Georgia" w:hAnsi="Georgia" w:cs="Times New Roman"/>
          <w:sz w:val="24"/>
          <w:szCs w:val="24"/>
        </w:rPr>
        <w:t>, 202</w:t>
      </w:r>
      <w:r w:rsidR="005307D0">
        <w:rPr>
          <w:rFonts w:ascii="Georgia" w:hAnsi="Georgia" w:cs="Times New Roman"/>
          <w:sz w:val="24"/>
          <w:szCs w:val="24"/>
        </w:rPr>
        <w:t>2</w:t>
      </w:r>
      <w:r w:rsidRPr="00BC6FAC">
        <w:rPr>
          <w:rFonts w:ascii="Georgia" w:hAnsi="Georgia" w:cs="Times New Roman"/>
          <w:sz w:val="24"/>
          <w:szCs w:val="24"/>
        </w:rPr>
        <w:tab/>
      </w:r>
      <w:r w:rsidRPr="00BC6FAC">
        <w:rPr>
          <w:rFonts w:ascii="Georgia" w:hAnsi="Georgia" w:cs="Times New Roman"/>
          <w:sz w:val="24"/>
          <w:szCs w:val="24"/>
        </w:rPr>
        <w:tab/>
      </w:r>
      <w:r w:rsidRPr="00BC6FAC">
        <w:rPr>
          <w:rFonts w:ascii="Georgia" w:hAnsi="Georgia" w:cs="Times New Roman"/>
          <w:sz w:val="24"/>
          <w:szCs w:val="24"/>
        </w:rPr>
        <w:tab/>
        <w:t xml:space="preserve">           10:30 a.m.</w:t>
      </w:r>
    </w:p>
    <w:p w14:paraId="7CC97A1C" w14:textId="585E8F16" w:rsidR="00F05CAE" w:rsidRPr="00F05CAE" w:rsidRDefault="00F05CAE" w:rsidP="00AC5804">
      <w:pPr>
        <w:spacing w:after="0" w:line="240" w:lineRule="auto"/>
        <w:rPr>
          <w:rFonts w:ascii="Georgia" w:hAnsi="Georgia" w:cs="Times New Roman"/>
          <w:sz w:val="16"/>
          <w:szCs w:val="16"/>
        </w:rPr>
      </w:pPr>
    </w:p>
    <w:p w14:paraId="238EA954" w14:textId="098E4D1B" w:rsidR="00AC5804" w:rsidRPr="00DD6746" w:rsidRDefault="00777E7E" w:rsidP="00DD6746">
      <w:pPr>
        <w:spacing w:after="0" w:line="240" w:lineRule="auto"/>
        <w:jc w:val="center"/>
        <w:rPr>
          <w:rFonts w:ascii="Old English Text MT" w:hAnsi="Old English Text MT" w:cs="Times New Roman"/>
          <w:sz w:val="36"/>
          <w:szCs w:val="36"/>
        </w:rPr>
      </w:pPr>
      <w:r>
        <w:rPr>
          <w:rFonts w:ascii="Old English Text MT" w:hAnsi="Old English Text MT" w:cs="Times New Roman"/>
          <w:sz w:val="36"/>
          <w:szCs w:val="36"/>
        </w:rPr>
        <w:t>Christmas</w:t>
      </w:r>
      <w:r w:rsidR="00F47748">
        <w:rPr>
          <w:rFonts w:ascii="Old English Text MT" w:hAnsi="Old English Text MT" w:cs="Times New Roman"/>
          <w:sz w:val="36"/>
          <w:szCs w:val="36"/>
        </w:rPr>
        <w:t xml:space="preserve"> Day Service</w:t>
      </w:r>
    </w:p>
    <w:p w14:paraId="72DEC8FC" w14:textId="5EC3C35E" w:rsidR="00AC5804" w:rsidRDefault="00AC5804" w:rsidP="00AC5804">
      <w:pPr>
        <w:spacing w:after="0" w:line="240" w:lineRule="auto"/>
        <w:rPr>
          <w:rFonts w:ascii="Poor Richard" w:hAnsi="Poor Richard"/>
          <w:b/>
          <w:bCs/>
          <w:sz w:val="28"/>
          <w:szCs w:val="28"/>
        </w:rPr>
      </w:pPr>
      <w:r>
        <w:rPr>
          <w:rFonts w:ascii="Poor Richard" w:hAnsi="Poor Richard"/>
          <w:b/>
          <w:bCs/>
          <w:sz w:val="28"/>
          <w:szCs w:val="28"/>
        </w:rPr>
        <w:t xml:space="preserve">Organ </w:t>
      </w:r>
      <w:r w:rsidRPr="00DE5D1A">
        <w:rPr>
          <w:rFonts w:ascii="Poor Richard" w:hAnsi="Poor Richard"/>
          <w:b/>
          <w:bCs/>
          <w:sz w:val="28"/>
          <w:szCs w:val="28"/>
        </w:rPr>
        <w:t>Prelude</w:t>
      </w:r>
      <w:r>
        <w:rPr>
          <w:rFonts w:ascii="Poor Richard" w:hAnsi="Poor Richard"/>
          <w:b/>
          <w:bCs/>
          <w:sz w:val="28"/>
          <w:szCs w:val="28"/>
        </w:rPr>
        <w:t xml:space="preserve"> </w:t>
      </w:r>
    </w:p>
    <w:p w14:paraId="172ADC58" w14:textId="167E7800" w:rsidR="00352DF5" w:rsidRPr="00207E14" w:rsidRDefault="00352DF5" w:rsidP="00352DF5">
      <w:pPr>
        <w:spacing w:after="0" w:line="240" w:lineRule="auto"/>
        <w:jc w:val="center"/>
        <w:rPr>
          <w:rFonts w:ascii="Georgia" w:hAnsi="Georgia"/>
          <w:b/>
          <w:bCs/>
        </w:rPr>
      </w:pPr>
      <w:r w:rsidRPr="00207E14">
        <w:rPr>
          <w:rFonts w:ascii="Georgia" w:hAnsi="Georgia"/>
          <w:b/>
          <w:bCs/>
        </w:rPr>
        <w:t xml:space="preserve">“Carol of </w:t>
      </w:r>
      <w:proofErr w:type="gramStart"/>
      <w:r w:rsidRPr="00207E14">
        <w:rPr>
          <w:rFonts w:ascii="Georgia" w:hAnsi="Georgia"/>
          <w:b/>
          <w:bCs/>
        </w:rPr>
        <w:t xml:space="preserve">Christmas”   </w:t>
      </w:r>
      <w:proofErr w:type="gramEnd"/>
      <w:r w:rsidRPr="00207E14">
        <w:rPr>
          <w:rFonts w:ascii="Georgia" w:hAnsi="Georgia"/>
          <w:b/>
          <w:bCs/>
        </w:rPr>
        <w:t xml:space="preserve">arr. </w:t>
      </w:r>
      <w:r w:rsidR="00E56ED8" w:rsidRPr="00207E14">
        <w:rPr>
          <w:rFonts w:ascii="Georgia" w:hAnsi="Georgia"/>
          <w:b/>
          <w:bCs/>
        </w:rPr>
        <w:t xml:space="preserve"> </w:t>
      </w:r>
      <w:proofErr w:type="spellStart"/>
      <w:r w:rsidRPr="00207E14">
        <w:rPr>
          <w:rFonts w:ascii="Georgia" w:hAnsi="Georgia"/>
          <w:b/>
          <w:bCs/>
        </w:rPr>
        <w:t>DeCou</w:t>
      </w:r>
      <w:proofErr w:type="spellEnd"/>
    </w:p>
    <w:p w14:paraId="6859BD49" w14:textId="35012ABE" w:rsidR="00352DF5" w:rsidRPr="00207E14" w:rsidRDefault="00352DF5" w:rsidP="00352DF5">
      <w:pPr>
        <w:spacing w:after="0" w:line="240" w:lineRule="auto"/>
        <w:jc w:val="center"/>
        <w:rPr>
          <w:rFonts w:ascii="Georgia" w:hAnsi="Georgia"/>
          <w:b/>
          <w:bCs/>
        </w:rPr>
      </w:pPr>
      <w:r w:rsidRPr="00207E14">
        <w:rPr>
          <w:rFonts w:ascii="Georgia" w:hAnsi="Georgia"/>
          <w:b/>
          <w:bCs/>
        </w:rPr>
        <w:t>“</w:t>
      </w:r>
      <w:r w:rsidR="00E56ED8" w:rsidRPr="00207E14">
        <w:rPr>
          <w:rFonts w:ascii="Georgia" w:hAnsi="Georgia"/>
          <w:b/>
          <w:bCs/>
        </w:rPr>
        <w:t xml:space="preserve">Fantasia on Forest </w:t>
      </w:r>
      <w:proofErr w:type="gramStart"/>
      <w:r w:rsidR="00E56ED8" w:rsidRPr="00207E14">
        <w:rPr>
          <w:rFonts w:ascii="Georgia" w:hAnsi="Georgia"/>
          <w:b/>
          <w:bCs/>
        </w:rPr>
        <w:t>Green</w:t>
      </w:r>
      <w:r w:rsidRPr="00207E14">
        <w:rPr>
          <w:rFonts w:ascii="Georgia" w:hAnsi="Georgia"/>
          <w:b/>
          <w:bCs/>
        </w:rPr>
        <w:t xml:space="preserve">”   </w:t>
      </w:r>
      <w:proofErr w:type="gramEnd"/>
      <w:r w:rsidRPr="00207E14">
        <w:rPr>
          <w:rFonts w:ascii="Georgia" w:hAnsi="Georgia"/>
          <w:b/>
          <w:bCs/>
        </w:rPr>
        <w:t xml:space="preserve">arr. </w:t>
      </w:r>
      <w:r w:rsidR="00E56ED8" w:rsidRPr="00207E14">
        <w:rPr>
          <w:rFonts w:ascii="Georgia" w:hAnsi="Georgia"/>
          <w:b/>
          <w:bCs/>
        </w:rPr>
        <w:t xml:space="preserve"> </w:t>
      </w:r>
      <w:r w:rsidRPr="00207E14">
        <w:rPr>
          <w:rFonts w:ascii="Georgia" w:hAnsi="Georgia"/>
          <w:b/>
          <w:bCs/>
        </w:rPr>
        <w:t>Smith</w:t>
      </w:r>
    </w:p>
    <w:p w14:paraId="297B1649" w14:textId="0CCE6840" w:rsidR="00352DF5" w:rsidRPr="00207E14" w:rsidRDefault="00352DF5" w:rsidP="00352DF5">
      <w:pPr>
        <w:spacing w:after="0" w:line="240" w:lineRule="auto"/>
        <w:jc w:val="center"/>
        <w:rPr>
          <w:rFonts w:ascii="Georgia" w:hAnsi="Georgia"/>
          <w:b/>
          <w:bCs/>
        </w:rPr>
      </w:pPr>
      <w:r w:rsidRPr="00207E14">
        <w:rPr>
          <w:rFonts w:ascii="Georgia" w:hAnsi="Georgia"/>
          <w:b/>
          <w:bCs/>
        </w:rPr>
        <w:t xml:space="preserve">“Joy to the World/Hallelujah </w:t>
      </w:r>
      <w:proofErr w:type="gramStart"/>
      <w:r w:rsidRPr="00207E14">
        <w:rPr>
          <w:rFonts w:ascii="Georgia" w:hAnsi="Georgia"/>
          <w:b/>
          <w:bCs/>
        </w:rPr>
        <w:t xml:space="preserve">Chorus”   </w:t>
      </w:r>
      <w:proofErr w:type="gramEnd"/>
      <w:r w:rsidRPr="00207E14">
        <w:rPr>
          <w:rFonts w:ascii="Georgia" w:hAnsi="Georgia"/>
          <w:b/>
          <w:bCs/>
        </w:rPr>
        <w:t xml:space="preserve">arr. </w:t>
      </w:r>
      <w:r w:rsidR="00E56ED8" w:rsidRPr="00207E14">
        <w:rPr>
          <w:rFonts w:ascii="Georgia" w:hAnsi="Georgia"/>
          <w:b/>
          <w:bCs/>
        </w:rPr>
        <w:t xml:space="preserve"> </w:t>
      </w:r>
      <w:r w:rsidRPr="00207E14">
        <w:rPr>
          <w:rFonts w:ascii="Georgia" w:hAnsi="Georgia"/>
          <w:b/>
          <w:bCs/>
        </w:rPr>
        <w:t>Caudill</w:t>
      </w:r>
    </w:p>
    <w:p w14:paraId="777E3826" w14:textId="77777777" w:rsidR="00352DF5" w:rsidRPr="000A579E" w:rsidRDefault="00352DF5" w:rsidP="00AC5804">
      <w:pPr>
        <w:spacing w:after="0" w:line="240" w:lineRule="auto"/>
        <w:rPr>
          <w:rFonts w:ascii="Poor Richard" w:hAnsi="Poor Richard"/>
          <w:b/>
          <w:bCs/>
          <w:sz w:val="16"/>
          <w:szCs w:val="16"/>
        </w:rPr>
      </w:pPr>
    </w:p>
    <w:p w14:paraId="0D6D181C" w14:textId="30A16984" w:rsidR="00A01815" w:rsidRDefault="00AC5804" w:rsidP="00AC5804">
      <w:pPr>
        <w:spacing w:after="0" w:line="240" w:lineRule="auto"/>
        <w:rPr>
          <w:rFonts w:ascii="Poor Richard" w:hAnsi="Poor Richard"/>
          <w:b/>
          <w:bCs/>
          <w:sz w:val="28"/>
          <w:szCs w:val="28"/>
        </w:rPr>
      </w:pPr>
      <w:r w:rsidRPr="00DE5D1A">
        <w:rPr>
          <w:rFonts w:ascii="Poor Richard" w:hAnsi="Poor Richard"/>
          <w:b/>
          <w:bCs/>
          <w:sz w:val="28"/>
          <w:szCs w:val="28"/>
        </w:rPr>
        <w:t>Call to Worship</w:t>
      </w:r>
    </w:p>
    <w:p w14:paraId="3B59B290" w14:textId="77777777" w:rsidR="00012FE3" w:rsidRPr="00012FE3" w:rsidRDefault="00012FE3" w:rsidP="00AC5804">
      <w:pPr>
        <w:spacing w:after="0" w:line="240" w:lineRule="auto"/>
        <w:rPr>
          <w:rFonts w:ascii="Poor Richard" w:hAnsi="Poor Richard"/>
          <w:b/>
          <w:bCs/>
          <w:sz w:val="16"/>
          <w:szCs w:val="16"/>
        </w:rPr>
      </w:pPr>
    </w:p>
    <w:p w14:paraId="2D9B38B9" w14:textId="77777777" w:rsidR="00012FE3" w:rsidRDefault="00012FE3" w:rsidP="00012FE3">
      <w:pPr>
        <w:spacing w:after="0" w:line="240" w:lineRule="auto"/>
        <w:rPr>
          <w:rFonts w:ascii="Poor Richard" w:hAnsi="Poor Richard"/>
          <w:b/>
          <w:bCs/>
          <w:sz w:val="28"/>
          <w:szCs w:val="28"/>
        </w:rPr>
      </w:pPr>
      <w:r w:rsidRPr="00DE5D1A">
        <w:rPr>
          <w:rFonts w:ascii="Poor Richard" w:hAnsi="Poor Richard"/>
          <w:b/>
          <w:bCs/>
          <w:sz w:val="28"/>
          <w:szCs w:val="28"/>
        </w:rPr>
        <w:t>Opening Prayer &amp; The Lord’s Prayer</w:t>
      </w:r>
      <w:r>
        <w:rPr>
          <w:rFonts w:ascii="Poor Richard" w:hAnsi="Poor Richard"/>
          <w:b/>
          <w:bCs/>
          <w:sz w:val="28"/>
          <w:szCs w:val="28"/>
        </w:rPr>
        <w:t xml:space="preserve">            </w:t>
      </w:r>
    </w:p>
    <w:p w14:paraId="36DBEBDF" w14:textId="125C03FF" w:rsidR="00012FE3" w:rsidRDefault="00012FE3" w:rsidP="00012FE3">
      <w:pPr>
        <w:spacing w:after="0" w:line="240" w:lineRule="auto"/>
        <w:rPr>
          <w:rFonts w:ascii="Georgia" w:hAnsi="Georgia"/>
          <w:bCs/>
        </w:rPr>
      </w:pPr>
      <w:r>
        <w:rPr>
          <w:rFonts w:ascii="Georgia" w:hAnsi="Georgia"/>
          <w:bCs/>
        </w:rPr>
        <w:t xml:space="preserve">  </w:t>
      </w:r>
      <w:r w:rsidRPr="00CD53E5">
        <w:rPr>
          <w:rFonts w:ascii="Georgia" w:hAnsi="Georgia"/>
          <w:bCs/>
        </w:rPr>
        <w:t xml:space="preserve">Our Father who art in heaven, hallowed be Thy name, </w:t>
      </w:r>
      <w:proofErr w:type="gramStart"/>
      <w:r w:rsidRPr="00CD53E5">
        <w:rPr>
          <w:rFonts w:ascii="Georgia" w:hAnsi="Georgia"/>
          <w:bCs/>
        </w:rPr>
        <w:t>Thy</w:t>
      </w:r>
      <w:proofErr w:type="gramEnd"/>
      <w:r w:rsidRPr="00CD53E5">
        <w:rPr>
          <w:rFonts w:ascii="Georgia" w:hAnsi="Georgia"/>
          <w:bCs/>
        </w:rPr>
        <w:t xml:space="preserve"> kingdom come, Thy will be done, on earth as it is in heaven.  Give us this day our daily bread; and forgive us </w:t>
      </w:r>
      <w:r>
        <w:rPr>
          <w:rFonts w:ascii="Georgia" w:hAnsi="Georgia"/>
          <w:bCs/>
        </w:rPr>
        <w:t xml:space="preserve">our </w:t>
      </w:r>
      <w:r w:rsidRPr="00CD53E5">
        <w:rPr>
          <w:rFonts w:ascii="Georgia" w:hAnsi="Georgia"/>
          <w:bCs/>
        </w:rPr>
        <w:t>debts, as we forgive our debtors; and lead us not into temptation, but deliver us from evil.  For Thine is the kingdom and the power and the glory, forever.  Amen</w:t>
      </w:r>
    </w:p>
    <w:p w14:paraId="6F11FD5D" w14:textId="77777777" w:rsidR="00EC5261" w:rsidRPr="00EC5261" w:rsidRDefault="00EC5261" w:rsidP="00012FE3">
      <w:pPr>
        <w:spacing w:after="0" w:line="240" w:lineRule="auto"/>
        <w:rPr>
          <w:rFonts w:ascii="Poor Richard" w:hAnsi="Poor Richard"/>
          <w:bCs/>
          <w:sz w:val="16"/>
          <w:szCs w:val="16"/>
        </w:rPr>
      </w:pPr>
    </w:p>
    <w:p w14:paraId="667BCE43" w14:textId="67CB7FAC" w:rsidR="00EC5261" w:rsidRPr="00207E14" w:rsidRDefault="00EC5261" w:rsidP="00EC5261">
      <w:pPr>
        <w:spacing w:after="0" w:line="240" w:lineRule="auto"/>
        <w:rPr>
          <w:rFonts w:ascii="Georgia" w:hAnsi="Georgia"/>
          <w:b/>
          <w:bCs/>
        </w:rPr>
      </w:pPr>
      <w:r>
        <w:rPr>
          <w:rFonts w:ascii="Poor Richard" w:hAnsi="Poor Richard"/>
          <w:b/>
          <w:bCs/>
          <w:sz w:val="28"/>
          <w:szCs w:val="28"/>
        </w:rPr>
        <w:t>*Hymn (Praise &amp; Worship)</w:t>
      </w:r>
      <w:r w:rsidR="006D2F0B">
        <w:rPr>
          <w:rFonts w:ascii="Poor Richard" w:hAnsi="Poor Richard"/>
          <w:b/>
          <w:bCs/>
          <w:sz w:val="28"/>
          <w:szCs w:val="28"/>
        </w:rPr>
        <w:t>:</w:t>
      </w:r>
      <w:r>
        <w:rPr>
          <w:rFonts w:ascii="Poor Richard" w:hAnsi="Poor Richard"/>
          <w:b/>
          <w:bCs/>
          <w:sz w:val="28"/>
          <w:szCs w:val="28"/>
        </w:rPr>
        <w:t xml:space="preserve">            </w:t>
      </w:r>
      <w:proofErr w:type="gramStart"/>
      <w:r>
        <w:rPr>
          <w:rFonts w:ascii="Poor Richard" w:hAnsi="Poor Richard"/>
          <w:b/>
          <w:bCs/>
          <w:sz w:val="28"/>
          <w:szCs w:val="28"/>
        </w:rPr>
        <w:t xml:space="preserve">   </w:t>
      </w:r>
      <w:r w:rsidRPr="00207E14">
        <w:rPr>
          <w:rFonts w:ascii="Georgia" w:hAnsi="Georgia"/>
          <w:b/>
          <w:bCs/>
        </w:rPr>
        <w:t>“</w:t>
      </w:r>
      <w:proofErr w:type="gramEnd"/>
      <w:r w:rsidRPr="00207E14">
        <w:rPr>
          <w:rFonts w:ascii="Georgia" w:hAnsi="Georgia"/>
          <w:b/>
          <w:bCs/>
        </w:rPr>
        <w:t>Mary Did you Know?”</w:t>
      </w:r>
    </w:p>
    <w:p w14:paraId="7AA60F18" w14:textId="641A0367" w:rsidR="00EC5261" w:rsidRPr="00207E14" w:rsidRDefault="00EC5261" w:rsidP="00EC5261">
      <w:pPr>
        <w:spacing w:after="0" w:line="240" w:lineRule="auto"/>
        <w:rPr>
          <w:rFonts w:ascii="Georgia" w:hAnsi="Georgia"/>
          <w:b/>
          <w:bCs/>
        </w:rPr>
      </w:pPr>
      <w:r w:rsidRPr="00207E14">
        <w:rPr>
          <w:rFonts w:ascii="Georgia" w:hAnsi="Georgia"/>
          <w:b/>
          <w:bCs/>
        </w:rPr>
        <w:t xml:space="preserve">                                                        </w:t>
      </w:r>
      <w:r w:rsidR="00207E14">
        <w:rPr>
          <w:rFonts w:ascii="Georgia" w:hAnsi="Georgia"/>
          <w:b/>
          <w:bCs/>
        </w:rPr>
        <w:t xml:space="preserve">                </w:t>
      </w:r>
      <w:r w:rsidRPr="00207E14">
        <w:rPr>
          <w:rFonts w:ascii="Georgia" w:hAnsi="Georgia"/>
          <w:b/>
          <w:bCs/>
        </w:rPr>
        <w:t>“Immanuel”</w:t>
      </w:r>
    </w:p>
    <w:p w14:paraId="36A4C21F" w14:textId="77777777" w:rsidR="00EC5261" w:rsidRDefault="00EC5261" w:rsidP="00EC5261">
      <w:pPr>
        <w:spacing w:after="0" w:line="240" w:lineRule="auto"/>
        <w:rPr>
          <w:rFonts w:ascii="Poor Richard" w:hAnsi="Poor Richard"/>
          <w:b/>
          <w:bCs/>
          <w:sz w:val="28"/>
          <w:szCs w:val="28"/>
        </w:rPr>
      </w:pPr>
      <w:r>
        <w:rPr>
          <w:rFonts w:ascii="Poor Richard" w:hAnsi="Poor Richard"/>
          <w:b/>
          <w:bCs/>
          <w:sz w:val="28"/>
          <w:szCs w:val="28"/>
        </w:rPr>
        <w:t>Welcome and Greeting</w:t>
      </w:r>
    </w:p>
    <w:p w14:paraId="69B7FAAC" w14:textId="77777777" w:rsidR="00EC5261" w:rsidRPr="003453BB" w:rsidRDefault="00EC5261" w:rsidP="00EC5261">
      <w:pPr>
        <w:spacing w:after="0" w:line="240" w:lineRule="auto"/>
        <w:jc w:val="center"/>
        <w:rPr>
          <w:rFonts w:ascii="Georgia" w:hAnsi="Georgia"/>
          <w:bCs/>
          <w:sz w:val="16"/>
          <w:szCs w:val="16"/>
        </w:rPr>
      </w:pPr>
      <w:r w:rsidRPr="003453BB">
        <w:rPr>
          <w:rFonts w:ascii="Georgia" w:hAnsi="Georgia"/>
          <w:bCs/>
          <w:sz w:val="16"/>
          <w:szCs w:val="16"/>
        </w:rPr>
        <w:t>We are glad you are here worshipping with us today!</w:t>
      </w:r>
    </w:p>
    <w:p w14:paraId="552DFDCD" w14:textId="10BBAE0C" w:rsidR="00B8530E" w:rsidRDefault="00EC5261" w:rsidP="00B8530E">
      <w:pPr>
        <w:spacing w:after="0" w:line="240" w:lineRule="auto"/>
        <w:jc w:val="center"/>
        <w:rPr>
          <w:rFonts w:ascii="Georgia" w:hAnsi="Georgia"/>
          <w:bCs/>
          <w:sz w:val="16"/>
          <w:szCs w:val="16"/>
        </w:rPr>
      </w:pPr>
      <w:r w:rsidRPr="003453BB">
        <w:rPr>
          <w:rFonts w:ascii="Georgia" w:hAnsi="Georgia"/>
          <w:bCs/>
          <w:sz w:val="16"/>
          <w:szCs w:val="16"/>
        </w:rPr>
        <w:t>Please take a moment to stand and wave to those around you.</w:t>
      </w:r>
    </w:p>
    <w:p w14:paraId="0B10B65D" w14:textId="77777777" w:rsidR="00320AC4" w:rsidRPr="003453BB" w:rsidRDefault="00320AC4" w:rsidP="00320AC4">
      <w:pPr>
        <w:spacing w:after="0" w:line="240" w:lineRule="auto"/>
        <w:rPr>
          <w:rFonts w:ascii="Georgia" w:hAnsi="Georgia"/>
          <w:bCs/>
          <w:sz w:val="16"/>
          <w:szCs w:val="16"/>
        </w:rPr>
      </w:pPr>
    </w:p>
    <w:p w14:paraId="5A37260D" w14:textId="2037D58F" w:rsidR="00320AC4" w:rsidRDefault="00320AC4" w:rsidP="00320AC4">
      <w:pPr>
        <w:spacing w:after="0" w:line="240" w:lineRule="auto"/>
        <w:rPr>
          <w:rFonts w:ascii="Poor Richard" w:hAnsi="Poor Richard"/>
          <w:b/>
          <w:bCs/>
          <w:sz w:val="28"/>
          <w:szCs w:val="28"/>
        </w:rPr>
      </w:pPr>
      <w:r>
        <w:rPr>
          <w:rFonts w:ascii="Poor Richard" w:hAnsi="Poor Richard"/>
          <w:b/>
          <w:bCs/>
          <w:sz w:val="28"/>
          <w:szCs w:val="28"/>
        </w:rPr>
        <w:t>Children’s Sermon</w:t>
      </w:r>
    </w:p>
    <w:p w14:paraId="190880DB" w14:textId="77777777" w:rsidR="006676EF" w:rsidRPr="00307FB4" w:rsidRDefault="006676EF" w:rsidP="00320AC4">
      <w:pPr>
        <w:spacing w:after="0" w:line="240" w:lineRule="auto"/>
        <w:rPr>
          <w:rFonts w:ascii="Poor Richard" w:hAnsi="Poor Richard"/>
          <w:b/>
          <w:bCs/>
          <w:sz w:val="16"/>
          <w:szCs w:val="16"/>
        </w:rPr>
      </w:pPr>
    </w:p>
    <w:p w14:paraId="36A25DBE" w14:textId="42F0D9EA" w:rsidR="00307FB4" w:rsidRDefault="00307FB4" w:rsidP="00307FB4">
      <w:pPr>
        <w:spacing w:after="0" w:line="240" w:lineRule="auto"/>
        <w:rPr>
          <w:rFonts w:ascii="Poor Richard" w:hAnsi="Poor Richard"/>
          <w:b/>
          <w:bCs/>
          <w:sz w:val="28"/>
          <w:szCs w:val="28"/>
        </w:rPr>
      </w:pPr>
      <w:r w:rsidRPr="00307FB4">
        <w:rPr>
          <w:rFonts w:ascii="Poor Richard" w:hAnsi="Poor Richard"/>
          <w:b/>
          <w:bCs/>
          <w:sz w:val="28"/>
          <w:szCs w:val="28"/>
        </w:rPr>
        <w:t>Announcements &amp; Prayer Concerns</w:t>
      </w:r>
    </w:p>
    <w:p w14:paraId="2CE4B821" w14:textId="77777777" w:rsidR="00307FB4" w:rsidRPr="00307FB4" w:rsidRDefault="00307FB4" w:rsidP="00307FB4">
      <w:pPr>
        <w:spacing w:after="0" w:line="240" w:lineRule="auto"/>
        <w:rPr>
          <w:rFonts w:ascii="Poor Richard" w:hAnsi="Poor Richard"/>
          <w:b/>
          <w:bCs/>
          <w:sz w:val="16"/>
          <w:szCs w:val="16"/>
        </w:rPr>
      </w:pPr>
    </w:p>
    <w:p w14:paraId="0DF31ECA" w14:textId="77777777" w:rsidR="00307FB4" w:rsidRPr="00307FB4" w:rsidRDefault="00307FB4" w:rsidP="00307FB4">
      <w:pPr>
        <w:spacing w:after="0" w:line="240" w:lineRule="auto"/>
        <w:rPr>
          <w:rFonts w:ascii="Poor Richard" w:hAnsi="Poor Richard"/>
          <w:b/>
          <w:bCs/>
          <w:sz w:val="28"/>
          <w:szCs w:val="28"/>
        </w:rPr>
      </w:pPr>
      <w:r>
        <w:rPr>
          <w:rFonts w:ascii="Poor Richard" w:hAnsi="Poor Richard"/>
          <w:b/>
          <w:bCs/>
          <w:sz w:val="28"/>
          <w:szCs w:val="28"/>
        </w:rPr>
        <w:t>Pastoral Prayer</w:t>
      </w:r>
    </w:p>
    <w:p w14:paraId="313B0F95" w14:textId="77777777" w:rsidR="00307FB4" w:rsidRPr="00307FB4" w:rsidRDefault="00307FB4" w:rsidP="006676EF">
      <w:pPr>
        <w:spacing w:after="0" w:line="240" w:lineRule="auto"/>
        <w:rPr>
          <w:rFonts w:ascii="Poor Richard" w:hAnsi="Poor Richard"/>
          <w:b/>
          <w:bCs/>
          <w:sz w:val="16"/>
          <w:szCs w:val="16"/>
        </w:rPr>
      </w:pPr>
    </w:p>
    <w:p w14:paraId="34B1B349" w14:textId="7D1BDEB0" w:rsidR="006676EF" w:rsidRDefault="006676EF" w:rsidP="006676EF">
      <w:pPr>
        <w:spacing w:after="0" w:line="240" w:lineRule="auto"/>
        <w:rPr>
          <w:rFonts w:ascii="Georgia" w:hAnsi="Georgia"/>
          <w:b/>
          <w:bCs/>
        </w:rPr>
      </w:pPr>
      <w:r>
        <w:rPr>
          <w:rFonts w:ascii="Poor Richard" w:hAnsi="Poor Richard"/>
          <w:b/>
          <w:bCs/>
          <w:sz w:val="28"/>
          <w:szCs w:val="28"/>
        </w:rPr>
        <w:t xml:space="preserve">Special Music:                                                              </w:t>
      </w:r>
      <w:r w:rsidRPr="006676EF">
        <w:rPr>
          <w:rFonts w:ascii="Georgia" w:hAnsi="Georgia"/>
          <w:b/>
          <w:bCs/>
        </w:rPr>
        <w:t>Jessica Keefer</w:t>
      </w:r>
    </w:p>
    <w:p w14:paraId="6839977A" w14:textId="77777777" w:rsidR="007738C2" w:rsidRDefault="007738C2" w:rsidP="006676EF">
      <w:pPr>
        <w:spacing w:after="0" w:line="240" w:lineRule="auto"/>
        <w:rPr>
          <w:rFonts w:ascii="Georgia" w:hAnsi="Georgia"/>
          <w:b/>
          <w:bCs/>
        </w:rPr>
      </w:pPr>
    </w:p>
    <w:p w14:paraId="2605CBE9" w14:textId="72BF5BAC" w:rsidR="00562E58" w:rsidRDefault="006676EF" w:rsidP="00DF70A3">
      <w:pPr>
        <w:spacing w:after="0" w:line="240" w:lineRule="auto"/>
        <w:rPr>
          <w:rFonts w:ascii="Georgia" w:hAnsi="Georgia"/>
          <w:b/>
          <w:bCs/>
        </w:rPr>
      </w:pPr>
      <w:r>
        <w:rPr>
          <w:rFonts w:ascii="Poor Richard" w:hAnsi="Poor Richard"/>
          <w:b/>
          <w:bCs/>
          <w:sz w:val="28"/>
          <w:szCs w:val="28"/>
        </w:rPr>
        <w:lastRenderedPageBreak/>
        <w:t>Old Testament Reading:</w:t>
      </w:r>
      <w:r>
        <w:rPr>
          <w:rFonts w:ascii="Georgia" w:hAnsi="Georgia"/>
          <w:b/>
          <w:bCs/>
        </w:rPr>
        <w:t xml:space="preserve">        Isaiah 9: 2-7</w:t>
      </w:r>
    </w:p>
    <w:p w14:paraId="78316883" w14:textId="77777777" w:rsidR="007738C2" w:rsidRPr="007738C2" w:rsidRDefault="007738C2" w:rsidP="00DF70A3">
      <w:pPr>
        <w:spacing w:after="0" w:line="240" w:lineRule="auto"/>
        <w:rPr>
          <w:rFonts w:ascii="Poor Richard" w:hAnsi="Poor Richard"/>
          <w:b/>
          <w:bCs/>
          <w:sz w:val="16"/>
          <w:szCs w:val="16"/>
        </w:rPr>
      </w:pPr>
    </w:p>
    <w:p w14:paraId="46AD4846" w14:textId="68A37178" w:rsidR="00645FAB" w:rsidRDefault="00C34591" w:rsidP="00AC5804">
      <w:pPr>
        <w:spacing w:after="0" w:line="240" w:lineRule="auto"/>
        <w:rPr>
          <w:rFonts w:ascii="Georgia" w:hAnsi="Georgia"/>
          <w:b/>
          <w:bCs/>
        </w:rPr>
      </w:pPr>
      <w:r>
        <w:rPr>
          <w:rFonts w:ascii="Poor Richard" w:hAnsi="Poor Richard"/>
          <w:b/>
          <w:bCs/>
          <w:sz w:val="28"/>
          <w:szCs w:val="28"/>
        </w:rPr>
        <w:t xml:space="preserve">*Carol       </w:t>
      </w:r>
      <w:r w:rsidR="00562E58">
        <w:rPr>
          <w:rFonts w:ascii="Georgia" w:hAnsi="Georgia"/>
          <w:b/>
          <w:bCs/>
        </w:rPr>
        <w:t>#127</w:t>
      </w:r>
    </w:p>
    <w:p w14:paraId="45FC596A" w14:textId="57FEFAFC" w:rsidR="00562E58" w:rsidRDefault="00562E58" w:rsidP="00562E58">
      <w:pPr>
        <w:spacing w:after="0" w:line="240" w:lineRule="auto"/>
        <w:rPr>
          <w:rFonts w:ascii="Georgia" w:hAnsi="Georgia"/>
          <w:b/>
          <w:bCs/>
        </w:rPr>
      </w:pPr>
      <w:r>
        <w:rPr>
          <w:rFonts w:ascii="Georgia" w:hAnsi="Georgia"/>
          <w:b/>
          <w:bCs/>
        </w:rPr>
        <w:t xml:space="preserve">                       </w:t>
      </w:r>
      <w:r w:rsidR="00AB4BAC">
        <w:rPr>
          <w:rFonts w:ascii="Georgia" w:hAnsi="Georgia"/>
          <w:b/>
          <w:bCs/>
        </w:rPr>
        <w:t xml:space="preserve">           </w:t>
      </w:r>
      <w:r w:rsidRPr="00562E58">
        <w:rPr>
          <w:rFonts w:ascii="Georgia" w:hAnsi="Georgia"/>
          <w:b/>
          <w:bCs/>
        </w:rPr>
        <w:t>“Thou Didst Leave Thy Throne”</w:t>
      </w:r>
      <w:r w:rsidR="00AB4BAC">
        <w:rPr>
          <w:rFonts w:ascii="Georgia" w:hAnsi="Georgia"/>
          <w:b/>
          <w:bCs/>
        </w:rPr>
        <w:t xml:space="preserve"> (vs. 1-3</w:t>
      </w:r>
      <w:r w:rsidR="00D64E7D">
        <w:rPr>
          <w:rFonts w:ascii="Georgia" w:hAnsi="Georgia"/>
          <w:b/>
          <w:bCs/>
        </w:rPr>
        <w:t>)</w:t>
      </w:r>
    </w:p>
    <w:p w14:paraId="6BEF7574" w14:textId="77777777" w:rsidR="00A87171" w:rsidRPr="00A87171" w:rsidRDefault="00A87171" w:rsidP="00562E58">
      <w:pPr>
        <w:spacing w:after="0" w:line="240" w:lineRule="auto"/>
        <w:rPr>
          <w:rFonts w:ascii="Poor Richard" w:hAnsi="Poor Richard"/>
          <w:b/>
          <w:bCs/>
          <w:sz w:val="16"/>
          <w:szCs w:val="16"/>
        </w:rPr>
      </w:pPr>
    </w:p>
    <w:p w14:paraId="76DE4CE2" w14:textId="56F9C700" w:rsidR="000978F2" w:rsidRDefault="000978F2" w:rsidP="00562E58">
      <w:pPr>
        <w:spacing w:after="0" w:line="240" w:lineRule="auto"/>
        <w:rPr>
          <w:rFonts w:ascii="Georgia" w:hAnsi="Georgia"/>
          <w:b/>
        </w:rPr>
      </w:pPr>
      <w:r w:rsidRPr="004E4D83">
        <w:rPr>
          <w:rFonts w:ascii="Poor Richard" w:hAnsi="Poor Richard"/>
          <w:b/>
          <w:sz w:val="28"/>
          <w:szCs w:val="28"/>
        </w:rPr>
        <w:t>Scripture Reading</w:t>
      </w:r>
      <w:r>
        <w:t xml:space="preserve">     </w:t>
      </w:r>
      <w:r>
        <w:t xml:space="preserve"> </w:t>
      </w:r>
      <w:r w:rsidR="00A87171">
        <w:t xml:space="preserve">  </w:t>
      </w:r>
      <w:r w:rsidRPr="00B344AB">
        <w:rPr>
          <w:rFonts w:ascii="Georgia" w:hAnsi="Georgia"/>
          <w:b/>
        </w:rPr>
        <w:t>Luke 2: 1-20</w:t>
      </w:r>
      <w:r>
        <w:rPr>
          <w:rFonts w:ascii="Georgia" w:hAnsi="Georgia"/>
        </w:rPr>
        <w:t xml:space="preserve">    </w:t>
      </w:r>
      <w:r w:rsidRPr="00B344AB">
        <w:rPr>
          <w:rFonts w:ascii="Georgia" w:hAnsi="Georgia"/>
          <w:b/>
        </w:rPr>
        <w:t xml:space="preserve"> </w:t>
      </w:r>
      <w:r w:rsidR="00A87171" w:rsidRPr="00B344AB">
        <w:rPr>
          <w:rFonts w:ascii="Georgia" w:hAnsi="Georgia"/>
          <w:b/>
        </w:rPr>
        <w:t xml:space="preserve">           </w:t>
      </w:r>
      <w:r w:rsidRPr="00A87171">
        <w:rPr>
          <w:rFonts w:ascii="Georgia" w:hAnsi="Georgia"/>
          <w:b/>
        </w:rPr>
        <w:t>Dwayne Spangler</w:t>
      </w:r>
    </w:p>
    <w:p w14:paraId="475433AD" w14:textId="77777777" w:rsidR="00B344AB" w:rsidRPr="00B344AB" w:rsidRDefault="00B344AB" w:rsidP="00562E58">
      <w:pPr>
        <w:spacing w:after="0" w:line="240" w:lineRule="auto"/>
        <w:rPr>
          <w:rFonts w:ascii="Poor Richard" w:hAnsi="Poor Richard"/>
          <w:b/>
          <w:sz w:val="16"/>
          <w:szCs w:val="16"/>
        </w:rPr>
      </w:pPr>
    </w:p>
    <w:p w14:paraId="55397D9C" w14:textId="77777777" w:rsidR="00920E58" w:rsidRPr="00102E58" w:rsidRDefault="00920E58" w:rsidP="00920E58">
      <w:pPr>
        <w:autoSpaceDE w:val="0"/>
        <w:autoSpaceDN w:val="0"/>
        <w:adjustRightInd w:val="0"/>
        <w:spacing w:after="0" w:line="240" w:lineRule="auto"/>
        <w:jc w:val="both"/>
        <w:rPr>
          <w:rFonts w:ascii="Arial" w:hAnsi="Arial" w:cs="Arial"/>
          <w:b/>
        </w:rPr>
      </w:pPr>
      <w:r w:rsidRPr="00102E58">
        <w:rPr>
          <w:rFonts w:ascii="Arial" w:hAnsi="Arial" w:cs="Arial"/>
          <w:b/>
        </w:rPr>
        <w:t xml:space="preserve">2 In those days Caesar Augustus issued a decree that a census should be taken of the entire Roman world. </w:t>
      </w:r>
      <w:r w:rsidRPr="00102E58">
        <w:rPr>
          <w:rFonts w:ascii="Arial" w:hAnsi="Arial" w:cs="Arial"/>
          <w:b/>
          <w:vertAlign w:val="superscript"/>
        </w:rPr>
        <w:t>2 </w:t>
      </w:r>
      <w:r w:rsidRPr="00102E58">
        <w:rPr>
          <w:rFonts w:ascii="Arial" w:hAnsi="Arial" w:cs="Arial"/>
          <w:b/>
        </w:rPr>
        <w:t xml:space="preserve">(This was the first census that took place while </w:t>
      </w:r>
      <w:proofErr w:type="spellStart"/>
      <w:r w:rsidRPr="00102E58">
        <w:rPr>
          <w:rFonts w:ascii="Arial" w:hAnsi="Arial" w:cs="Arial"/>
          <w:b/>
        </w:rPr>
        <w:t>Quirinius</w:t>
      </w:r>
      <w:proofErr w:type="spellEnd"/>
      <w:r w:rsidRPr="00102E58">
        <w:rPr>
          <w:rFonts w:ascii="Arial" w:hAnsi="Arial" w:cs="Arial"/>
          <w:b/>
        </w:rPr>
        <w:t xml:space="preserve"> was governor of Syria.) </w:t>
      </w:r>
      <w:r w:rsidRPr="00102E58">
        <w:rPr>
          <w:rFonts w:ascii="Arial" w:hAnsi="Arial" w:cs="Arial"/>
          <w:b/>
          <w:vertAlign w:val="superscript"/>
        </w:rPr>
        <w:t>3 </w:t>
      </w:r>
      <w:r w:rsidRPr="00102E58">
        <w:rPr>
          <w:rFonts w:ascii="Arial" w:hAnsi="Arial" w:cs="Arial"/>
          <w:b/>
        </w:rPr>
        <w:t xml:space="preserve">And everyone went to their own town to register. </w:t>
      </w:r>
    </w:p>
    <w:p w14:paraId="19949E32" w14:textId="77777777" w:rsidR="00920E58" w:rsidRPr="00102E58" w:rsidRDefault="00920E58" w:rsidP="00920E58">
      <w:pPr>
        <w:autoSpaceDE w:val="0"/>
        <w:autoSpaceDN w:val="0"/>
        <w:adjustRightInd w:val="0"/>
        <w:spacing w:after="0" w:line="240" w:lineRule="auto"/>
        <w:ind w:firstLine="360"/>
        <w:jc w:val="both"/>
        <w:rPr>
          <w:rFonts w:ascii="Arial" w:hAnsi="Arial" w:cs="Arial"/>
          <w:b/>
        </w:rPr>
      </w:pPr>
      <w:r w:rsidRPr="00102E58">
        <w:rPr>
          <w:rFonts w:ascii="Arial" w:hAnsi="Arial" w:cs="Arial"/>
          <w:b/>
          <w:vertAlign w:val="superscript"/>
        </w:rPr>
        <w:t>4 </w:t>
      </w:r>
      <w:r w:rsidRPr="00102E58">
        <w:rPr>
          <w:rFonts w:ascii="Arial" w:hAnsi="Arial" w:cs="Arial"/>
          <w:b/>
        </w:rPr>
        <w:t xml:space="preserve">So Joseph also went up from the town of Nazareth in Galilee to Judea, to Bethlehem the town of David, because he belonged to the house and line of David. </w:t>
      </w:r>
      <w:r w:rsidRPr="00102E58">
        <w:rPr>
          <w:rFonts w:ascii="Arial" w:hAnsi="Arial" w:cs="Arial"/>
          <w:b/>
          <w:vertAlign w:val="superscript"/>
        </w:rPr>
        <w:t>5 </w:t>
      </w:r>
      <w:r w:rsidRPr="00102E58">
        <w:rPr>
          <w:rFonts w:ascii="Arial" w:hAnsi="Arial" w:cs="Arial"/>
          <w:b/>
        </w:rPr>
        <w:t xml:space="preserve">He went there to register with Mary, who was pledged to be married to him and was expecting a child. </w:t>
      </w:r>
      <w:r w:rsidRPr="00102E58">
        <w:rPr>
          <w:rFonts w:ascii="Arial" w:hAnsi="Arial" w:cs="Arial"/>
          <w:b/>
          <w:vertAlign w:val="superscript"/>
        </w:rPr>
        <w:t>6 </w:t>
      </w:r>
      <w:r w:rsidRPr="00102E58">
        <w:rPr>
          <w:rFonts w:ascii="Arial" w:hAnsi="Arial" w:cs="Arial"/>
          <w:b/>
        </w:rPr>
        <w:t xml:space="preserve">While they were there, the time came for the baby to be born, </w:t>
      </w:r>
      <w:r w:rsidRPr="00102E58">
        <w:rPr>
          <w:rFonts w:ascii="Arial" w:hAnsi="Arial" w:cs="Arial"/>
          <w:b/>
          <w:vertAlign w:val="superscript"/>
        </w:rPr>
        <w:t>7 </w:t>
      </w:r>
      <w:r w:rsidRPr="00102E58">
        <w:rPr>
          <w:rFonts w:ascii="Arial" w:hAnsi="Arial" w:cs="Arial"/>
          <w:b/>
        </w:rPr>
        <w:t xml:space="preserve">and she gave birth to her firstborn, a son. She wrapped him in cloths and placed him in a manger, because there was no guest room available for them. </w:t>
      </w:r>
    </w:p>
    <w:p w14:paraId="75859371" w14:textId="77777777" w:rsidR="00920E58" w:rsidRPr="00102E58" w:rsidRDefault="00920E58" w:rsidP="00920E58">
      <w:pPr>
        <w:autoSpaceDE w:val="0"/>
        <w:autoSpaceDN w:val="0"/>
        <w:adjustRightInd w:val="0"/>
        <w:spacing w:after="0" w:line="240" w:lineRule="auto"/>
        <w:ind w:firstLine="360"/>
        <w:jc w:val="both"/>
        <w:rPr>
          <w:rFonts w:ascii="Arial" w:hAnsi="Arial" w:cs="Arial"/>
          <w:b/>
        </w:rPr>
      </w:pPr>
      <w:r w:rsidRPr="00102E58">
        <w:rPr>
          <w:rFonts w:ascii="Arial" w:hAnsi="Arial" w:cs="Arial"/>
          <w:b/>
          <w:vertAlign w:val="superscript"/>
        </w:rPr>
        <w:t>8 </w:t>
      </w:r>
      <w:r w:rsidRPr="00102E58">
        <w:rPr>
          <w:rFonts w:ascii="Arial" w:hAnsi="Arial" w:cs="Arial"/>
          <w:b/>
        </w:rPr>
        <w:t xml:space="preserve">And there were shepherds living out in the fields nearby, keeping watch over their flocks at night. </w:t>
      </w:r>
      <w:r w:rsidRPr="00102E58">
        <w:rPr>
          <w:rFonts w:ascii="Arial" w:hAnsi="Arial" w:cs="Arial"/>
          <w:b/>
          <w:vertAlign w:val="superscript"/>
        </w:rPr>
        <w:t>9 </w:t>
      </w:r>
      <w:r w:rsidRPr="00102E58">
        <w:rPr>
          <w:rFonts w:ascii="Arial" w:hAnsi="Arial" w:cs="Arial"/>
          <w:b/>
        </w:rPr>
        <w:t xml:space="preserve">An angel of the Lord appeared to them, and the glory of the Lord shone around them, and they were terrified. </w:t>
      </w:r>
      <w:r w:rsidRPr="00102E58">
        <w:rPr>
          <w:rFonts w:ascii="Arial" w:hAnsi="Arial" w:cs="Arial"/>
          <w:b/>
          <w:vertAlign w:val="superscript"/>
        </w:rPr>
        <w:t>10 </w:t>
      </w:r>
      <w:r w:rsidRPr="00102E58">
        <w:rPr>
          <w:rFonts w:ascii="Arial" w:hAnsi="Arial" w:cs="Arial"/>
          <w:b/>
        </w:rPr>
        <w:t xml:space="preserve">But the angel said to them, “Do not be afraid. I bring you good news that will cause great joy for all the people. </w:t>
      </w:r>
      <w:r w:rsidRPr="00102E58">
        <w:rPr>
          <w:rFonts w:ascii="Arial" w:hAnsi="Arial" w:cs="Arial"/>
          <w:b/>
          <w:vertAlign w:val="superscript"/>
        </w:rPr>
        <w:t>11 </w:t>
      </w:r>
      <w:r w:rsidRPr="00102E58">
        <w:rPr>
          <w:rFonts w:ascii="Arial" w:hAnsi="Arial" w:cs="Arial"/>
          <w:b/>
        </w:rPr>
        <w:t xml:space="preserve">Today in the town of David a Savior has been born to you; he is the Messiah, the Lord. </w:t>
      </w:r>
      <w:r w:rsidRPr="00102E58">
        <w:rPr>
          <w:rFonts w:ascii="Arial" w:hAnsi="Arial" w:cs="Arial"/>
          <w:b/>
          <w:vertAlign w:val="superscript"/>
        </w:rPr>
        <w:t>12 </w:t>
      </w:r>
      <w:r w:rsidRPr="00102E58">
        <w:rPr>
          <w:rFonts w:ascii="Arial" w:hAnsi="Arial" w:cs="Arial"/>
          <w:b/>
        </w:rPr>
        <w:t xml:space="preserve">This will be a sign to you: You will find a baby wrapped in cloths and lying in a manger.” </w:t>
      </w:r>
    </w:p>
    <w:p w14:paraId="2076477F" w14:textId="77777777" w:rsidR="00920E58" w:rsidRPr="00102E58" w:rsidRDefault="00920E58" w:rsidP="00920E58">
      <w:pPr>
        <w:autoSpaceDE w:val="0"/>
        <w:autoSpaceDN w:val="0"/>
        <w:adjustRightInd w:val="0"/>
        <w:spacing w:after="0" w:line="240" w:lineRule="auto"/>
        <w:ind w:firstLine="360"/>
        <w:jc w:val="both"/>
        <w:rPr>
          <w:rFonts w:ascii="Arial" w:hAnsi="Arial" w:cs="Arial"/>
          <w:b/>
        </w:rPr>
      </w:pPr>
      <w:r w:rsidRPr="00102E58">
        <w:rPr>
          <w:rFonts w:ascii="Arial" w:hAnsi="Arial" w:cs="Arial"/>
          <w:b/>
          <w:vertAlign w:val="superscript"/>
        </w:rPr>
        <w:t>13 </w:t>
      </w:r>
      <w:r w:rsidRPr="00102E58">
        <w:rPr>
          <w:rFonts w:ascii="Arial" w:hAnsi="Arial" w:cs="Arial"/>
          <w:b/>
        </w:rPr>
        <w:t xml:space="preserve">Suddenly a great company of the heavenly host appeared with the angel, praising God and saying, </w:t>
      </w:r>
    </w:p>
    <w:p w14:paraId="74A186E9" w14:textId="77777777" w:rsidR="00920E58" w:rsidRPr="00102E58" w:rsidRDefault="00920E58" w:rsidP="00920E58">
      <w:pPr>
        <w:autoSpaceDE w:val="0"/>
        <w:autoSpaceDN w:val="0"/>
        <w:adjustRightInd w:val="0"/>
        <w:spacing w:before="180" w:after="0" w:line="240" w:lineRule="auto"/>
        <w:ind w:left="1080" w:hanging="720"/>
        <w:rPr>
          <w:rFonts w:ascii="Arial" w:hAnsi="Arial" w:cs="Arial"/>
          <w:b/>
        </w:rPr>
      </w:pPr>
      <w:r w:rsidRPr="00102E58">
        <w:rPr>
          <w:rFonts w:ascii="Arial" w:hAnsi="Arial" w:cs="Arial"/>
          <w:b/>
          <w:vertAlign w:val="superscript"/>
        </w:rPr>
        <w:t>14 </w:t>
      </w:r>
      <w:r w:rsidRPr="00102E58">
        <w:rPr>
          <w:rFonts w:ascii="Arial" w:hAnsi="Arial" w:cs="Arial"/>
          <w:b/>
        </w:rPr>
        <w:t xml:space="preserve">“Glory to God in the highest heaven, </w:t>
      </w:r>
    </w:p>
    <w:p w14:paraId="73C18630" w14:textId="77777777" w:rsidR="00920E58" w:rsidRPr="00102E58" w:rsidRDefault="00920E58" w:rsidP="00920E58">
      <w:pPr>
        <w:autoSpaceDE w:val="0"/>
        <w:autoSpaceDN w:val="0"/>
        <w:adjustRightInd w:val="0"/>
        <w:spacing w:after="0" w:line="240" w:lineRule="auto"/>
        <w:ind w:left="1440" w:hanging="720"/>
        <w:rPr>
          <w:rFonts w:ascii="Arial" w:hAnsi="Arial" w:cs="Arial"/>
          <w:b/>
        </w:rPr>
      </w:pPr>
      <w:r w:rsidRPr="00102E58">
        <w:rPr>
          <w:rFonts w:ascii="Arial" w:hAnsi="Arial" w:cs="Arial"/>
          <w:b/>
        </w:rPr>
        <w:t xml:space="preserve">and on earth peace to those on whom his favor rests.” </w:t>
      </w:r>
    </w:p>
    <w:p w14:paraId="6245CEDB" w14:textId="77777777" w:rsidR="00920E58" w:rsidRPr="00102E58" w:rsidRDefault="00920E58" w:rsidP="00920E58">
      <w:pPr>
        <w:autoSpaceDE w:val="0"/>
        <w:autoSpaceDN w:val="0"/>
        <w:adjustRightInd w:val="0"/>
        <w:spacing w:before="180" w:after="0" w:line="240" w:lineRule="auto"/>
        <w:ind w:firstLine="360"/>
        <w:jc w:val="both"/>
        <w:rPr>
          <w:rFonts w:ascii="Arial" w:hAnsi="Arial" w:cs="Arial"/>
          <w:b/>
        </w:rPr>
      </w:pPr>
      <w:r w:rsidRPr="00102E58">
        <w:rPr>
          <w:rFonts w:ascii="Arial" w:hAnsi="Arial" w:cs="Arial"/>
          <w:b/>
          <w:vertAlign w:val="superscript"/>
        </w:rPr>
        <w:t>15 </w:t>
      </w:r>
      <w:r w:rsidRPr="00102E58">
        <w:rPr>
          <w:rFonts w:ascii="Arial" w:hAnsi="Arial" w:cs="Arial"/>
          <w:b/>
        </w:rPr>
        <w:t>When the angels had left them and gone into heaven, the shepherds said</w:t>
      </w:r>
      <w:r w:rsidRPr="00920E58">
        <w:rPr>
          <w:rFonts w:ascii="Georgia" w:hAnsi="Georgia" w:cs="Arial"/>
          <w:b/>
        </w:rPr>
        <w:t xml:space="preserve"> </w:t>
      </w:r>
      <w:r w:rsidRPr="00102E58">
        <w:rPr>
          <w:rFonts w:ascii="Arial" w:hAnsi="Arial" w:cs="Arial"/>
          <w:b/>
        </w:rPr>
        <w:t xml:space="preserve">to one another, “Let’s go to Bethlehem and see this thing that has happened, which the Lord has told us about.” </w:t>
      </w:r>
    </w:p>
    <w:p w14:paraId="2B1D854C" w14:textId="77777777" w:rsidR="00920E58" w:rsidRPr="00102E58" w:rsidRDefault="00920E58" w:rsidP="00920E58">
      <w:pPr>
        <w:autoSpaceDE w:val="0"/>
        <w:autoSpaceDN w:val="0"/>
        <w:adjustRightInd w:val="0"/>
        <w:spacing w:after="0" w:line="240" w:lineRule="auto"/>
        <w:ind w:firstLine="360"/>
        <w:jc w:val="both"/>
        <w:rPr>
          <w:rFonts w:ascii="Arial" w:hAnsi="Arial" w:cs="Arial"/>
          <w:b/>
        </w:rPr>
      </w:pPr>
      <w:r w:rsidRPr="00102E58">
        <w:rPr>
          <w:rFonts w:ascii="Arial" w:hAnsi="Arial" w:cs="Arial"/>
          <w:b/>
          <w:vertAlign w:val="superscript"/>
        </w:rPr>
        <w:t>16 </w:t>
      </w:r>
      <w:r w:rsidRPr="00102E58">
        <w:rPr>
          <w:rFonts w:ascii="Arial" w:hAnsi="Arial" w:cs="Arial"/>
          <w:b/>
        </w:rPr>
        <w:t xml:space="preserve">So they hurried off and found Mary and Joseph, and the baby, who was lying in the manger. </w:t>
      </w:r>
      <w:r w:rsidRPr="00102E58">
        <w:rPr>
          <w:rFonts w:ascii="Arial" w:hAnsi="Arial" w:cs="Arial"/>
          <w:b/>
          <w:vertAlign w:val="superscript"/>
        </w:rPr>
        <w:t>17 </w:t>
      </w:r>
      <w:r w:rsidRPr="00102E58">
        <w:rPr>
          <w:rFonts w:ascii="Arial" w:hAnsi="Arial" w:cs="Arial"/>
          <w:b/>
        </w:rPr>
        <w:t xml:space="preserve">When they had seen him, they spread the word concerning what had been told them about this child, </w:t>
      </w:r>
      <w:r w:rsidRPr="00102E58">
        <w:rPr>
          <w:rFonts w:ascii="Arial" w:hAnsi="Arial" w:cs="Arial"/>
          <w:b/>
          <w:vertAlign w:val="superscript"/>
        </w:rPr>
        <w:t>18 </w:t>
      </w:r>
      <w:r w:rsidRPr="00102E58">
        <w:rPr>
          <w:rFonts w:ascii="Arial" w:hAnsi="Arial" w:cs="Arial"/>
          <w:b/>
        </w:rPr>
        <w:t xml:space="preserve">and all who heard it were amazed at what the shepherds said to them. </w:t>
      </w:r>
      <w:r w:rsidRPr="00102E58">
        <w:rPr>
          <w:rFonts w:ascii="Arial" w:hAnsi="Arial" w:cs="Arial"/>
          <w:b/>
          <w:vertAlign w:val="superscript"/>
        </w:rPr>
        <w:t>19 </w:t>
      </w:r>
      <w:r w:rsidRPr="00102E58">
        <w:rPr>
          <w:rFonts w:ascii="Arial" w:hAnsi="Arial" w:cs="Arial"/>
          <w:b/>
        </w:rPr>
        <w:t xml:space="preserve">But Mary treasured up all these things and pondered them in her heart. </w:t>
      </w:r>
      <w:r w:rsidRPr="00102E58">
        <w:rPr>
          <w:rFonts w:ascii="Arial" w:hAnsi="Arial" w:cs="Arial"/>
          <w:b/>
          <w:vertAlign w:val="superscript"/>
        </w:rPr>
        <w:t>20 </w:t>
      </w:r>
      <w:r w:rsidRPr="00102E58">
        <w:rPr>
          <w:rFonts w:ascii="Arial" w:hAnsi="Arial" w:cs="Arial"/>
          <w:b/>
        </w:rPr>
        <w:t>The shepherds returned,</w:t>
      </w:r>
      <w:r w:rsidRPr="00102E58">
        <w:rPr>
          <w:rFonts w:ascii="Arial" w:hAnsi="Arial" w:cs="Arial"/>
          <w:b/>
          <w:sz w:val="28"/>
          <w:szCs w:val="28"/>
        </w:rPr>
        <w:t xml:space="preserve"> </w:t>
      </w:r>
      <w:r w:rsidRPr="00102E58">
        <w:rPr>
          <w:rFonts w:ascii="Arial" w:hAnsi="Arial" w:cs="Arial"/>
          <w:b/>
        </w:rPr>
        <w:lastRenderedPageBreak/>
        <w:t xml:space="preserve">glorifying and praising God for all the things they had heard and seen, which were just as they had been told. </w:t>
      </w:r>
    </w:p>
    <w:p w14:paraId="268F7101" w14:textId="77777777" w:rsidR="00920E58" w:rsidRPr="00920E58" w:rsidRDefault="00920E58" w:rsidP="00920E58">
      <w:pPr>
        <w:pStyle w:val="NoSpacing"/>
        <w:rPr>
          <w:rFonts w:ascii="Poor Richard" w:hAnsi="Poor Richard"/>
          <w:sz w:val="16"/>
          <w:szCs w:val="16"/>
        </w:rPr>
      </w:pPr>
    </w:p>
    <w:p w14:paraId="75E29932" w14:textId="77777777" w:rsidR="00257ABD" w:rsidRDefault="00257ABD" w:rsidP="00257ABD">
      <w:pPr>
        <w:spacing w:after="0" w:line="240" w:lineRule="auto"/>
        <w:rPr>
          <w:rFonts w:ascii="Poor Richard" w:hAnsi="Poor Richard"/>
          <w:b/>
          <w:sz w:val="28"/>
          <w:szCs w:val="28"/>
        </w:rPr>
      </w:pPr>
      <w:r>
        <w:rPr>
          <w:rFonts w:ascii="Poor Richard" w:hAnsi="Poor Richard"/>
          <w:b/>
          <w:sz w:val="28"/>
          <w:szCs w:val="28"/>
        </w:rPr>
        <w:t>Response to the Scripture:</w:t>
      </w:r>
    </w:p>
    <w:p w14:paraId="111C1C49" w14:textId="77777777" w:rsidR="00257ABD" w:rsidRDefault="00257ABD" w:rsidP="00257ABD">
      <w:pPr>
        <w:spacing w:after="0" w:line="240" w:lineRule="auto"/>
        <w:rPr>
          <w:rFonts w:ascii="Poor Richard" w:hAnsi="Poor Richard"/>
          <w:sz w:val="28"/>
          <w:szCs w:val="28"/>
        </w:rPr>
      </w:pPr>
      <w:r>
        <w:rPr>
          <w:rFonts w:ascii="Poor Richard" w:hAnsi="Poor Richard"/>
          <w:b/>
          <w:sz w:val="28"/>
          <w:szCs w:val="28"/>
        </w:rPr>
        <w:tab/>
      </w:r>
      <w:r>
        <w:rPr>
          <w:rFonts w:ascii="Poor Richard" w:hAnsi="Poor Richard"/>
          <w:sz w:val="28"/>
          <w:szCs w:val="28"/>
        </w:rPr>
        <w:t>Leader:  This is the Word of the Lord!</w:t>
      </w:r>
    </w:p>
    <w:p w14:paraId="01F92393" w14:textId="6A2D6D7F" w:rsidR="00546391" w:rsidRDefault="00257ABD" w:rsidP="00257ABD">
      <w:pPr>
        <w:spacing w:after="0" w:line="240" w:lineRule="auto"/>
        <w:rPr>
          <w:rFonts w:ascii="Poor Richard" w:hAnsi="Poor Richard"/>
          <w:b/>
          <w:sz w:val="28"/>
          <w:szCs w:val="28"/>
        </w:rPr>
      </w:pPr>
      <w:r>
        <w:rPr>
          <w:rFonts w:ascii="Poor Richard" w:hAnsi="Poor Richard"/>
          <w:sz w:val="28"/>
          <w:szCs w:val="28"/>
        </w:rPr>
        <w:tab/>
      </w:r>
      <w:r>
        <w:rPr>
          <w:rFonts w:ascii="Poor Richard" w:hAnsi="Poor Richard"/>
          <w:b/>
          <w:sz w:val="28"/>
          <w:szCs w:val="28"/>
        </w:rPr>
        <w:t>People:  Thanks be to God!</w:t>
      </w:r>
    </w:p>
    <w:p w14:paraId="6BCE8769" w14:textId="77777777" w:rsidR="00257ABD" w:rsidRPr="00257ABD" w:rsidRDefault="00257ABD" w:rsidP="00257ABD">
      <w:pPr>
        <w:spacing w:after="0" w:line="240" w:lineRule="auto"/>
        <w:rPr>
          <w:rFonts w:ascii="Poor Richard" w:hAnsi="Poor Richard"/>
          <w:b/>
          <w:sz w:val="16"/>
          <w:szCs w:val="16"/>
        </w:rPr>
      </w:pPr>
    </w:p>
    <w:p w14:paraId="10A39A84" w14:textId="77777777" w:rsidR="00102E58" w:rsidRDefault="00920E58" w:rsidP="00B14BCD">
      <w:pPr>
        <w:shd w:val="clear" w:color="auto" w:fill="FFFFFF"/>
        <w:spacing w:after="300" w:line="240" w:lineRule="auto"/>
        <w:rPr>
          <w:rFonts w:ascii="Georgia" w:eastAsia="Times New Roman" w:hAnsi="Georgia" w:cs="Arial"/>
          <w:b/>
        </w:rPr>
      </w:pPr>
      <w:r w:rsidRPr="00920E58">
        <w:rPr>
          <w:rFonts w:ascii="Poor Richard" w:eastAsia="Times New Roman" w:hAnsi="Poor Richard" w:cs="Arial"/>
          <w:b/>
          <w:sz w:val="28"/>
          <w:szCs w:val="28"/>
        </w:rPr>
        <w:t>Sermon:</w:t>
      </w:r>
      <w:r>
        <w:rPr>
          <w:rFonts w:ascii="Arial" w:eastAsia="Times New Roman" w:hAnsi="Arial" w:cs="Arial"/>
          <w:sz w:val="28"/>
          <w:szCs w:val="28"/>
        </w:rPr>
        <w:t xml:space="preserve"> </w:t>
      </w:r>
      <w:r>
        <w:rPr>
          <w:rFonts w:ascii="Arial" w:eastAsia="Times New Roman" w:hAnsi="Arial" w:cs="Arial"/>
          <w:sz w:val="28"/>
          <w:szCs w:val="28"/>
        </w:rPr>
        <w:t xml:space="preserve">      </w:t>
      </w:r>
      <w:r w:rsidR="00B344AB">
        <w:rPr>
          <w:rFonts w:ascii="Arial" w:eastAsia="Times New Roman" w:hAnsi="Arial" w:cs="Arial"/>
          <w:sz w:val="28"/>
          <w:szCs w:val="28"/>
        </w:rPr>
        <w:t xml:space="preserve">          </w:t>
      </w:r>
      <w:r w:rsidRPr="00920E58">
        <w:rPr>
          <w:rFonts w:ascii="Georgia" w:eastAsia="Times New Roman" w:hAnsi="Georgia" w:cs="Arial"/>
          <w:b/>
        </w:rPr>
        <w:t>Wait and Sing</w:t>
      </w:r>
    </w:p>
    <w:p w14:paraId="326EB651" w14:textId="2D134BFD" w:rsidR="00257ABD" w:rsidRPr="00102E58" w:rsidRDefault="00830749" w:rsidP="00B14BCD">
      <w:pPr>
        <w:shd w:val="clear" w:color="auto" w:fill="FFFFFF"/>
        <w:spacing w:after="300" w:line="240" w:lineRule="auto"/>
        <w:rPr>
          <w:rFonts w:ascii="Georgia" w:eastAsia="Times New Roman" w:hAnsi="Georgia" w:cs="Arial"/>
          <w:b/>
        </w:rPr>
      </w:pPr>
      <w:r>
        <w:rPr>
          <w:rFonts w:ascii="Poor Richard" w:eastAsia="Times New Roman" w:hAnsi="Poor Richard" w:cs="Arial"/>
          <w:b/>
          <w:sz w:val="28"/>
          <w:szCs w:val="28"/>
        </w:rPr>
        <w:t>*</w:t>
      </w:r>
      <w:r w:rsidR="00C1404E">
        <w:rPr>
          <w:rFonts w:ascii="Poor Richard" w:eastAsia="Times New Roman" w:hAnsi="Poor Richard" w:cs="Arial"/>
          <w:b/>
          <w:sz w:val="28"/>
          <w:szCs w:val="28"/>
        </w:rPr>
        <w:t>Carol</w:t>
      </w:r>
      <w:r w:rsidR="00920E58" w:rsidRPr="00866F87">
        <w:rPr>
          <w:rFonts w:eastAsia="Times New Roman" w:cs="Arial"/>
          <w:sz w:val="28"/>
          <w:szCs w:val="28"/>
        </w:rPr>
        <w:t xml:space="preserve">: </w:t>
      </w:r>
      <w:r>
        <w:rPr>
          <w:rFonts w:eastAsia="Times New Roman" w:cs="Arial"/>
          <w:sz w:val="28"/>
          <w:szCs w:val="28"/>
        </w:rPr>
        <w:t xml:space="preserve"> </w:t>
      </w:r>
      <w:r w:rsidR="00257ABD">
        <w:rPr>
          <w:rFonts w:ascii="Georgia" w:hAnsi="Georgia"/>
          <w:b/>
        </w:rPr>
        <w:t xml:space="preserve">  </w:t>
      </w:r>
      <w:proofErr w:type="gramStart"/>
      <w:r w:rsidR="00257ABD">
        <w:rPr>
          <w:rFonts w:ascii="Georgia" w:hAnsi="Georgia"/>
          <w:b/>
        </w:rPr>
        <w:t xml:space="preserve">   </w:t>
      </w:r>
      <w:r>
        <w:rPr>
          <w:sz w:val="28"/>
          <w:szCs w:val="28"/>
        </w:rPr>
        <w:t>“</w:t>
      </w:r>
      <w:proofErr w:type="gramEnd"/>
      <w:r w:rsidR="00920E58" w:rsidRPr="00920E58">
        <w:rPr>
          <w:rFonts w:ascii="Georgia" w:hAnsi="Georgia"/>
          <w:b/>
        </w:rPr>
        <w:t>Go, Tell It on the Mountain</w:t>
      </w:r>
      <w:r>
        <w:rPr>
          <w:rFonts w:ascii="Georgia" w:hAnsi="Georgia"/>
          <w:b/>
        </w:rPr>
        <w:t>”</w:t>
      </w:r>
      <w:r w:rsidR="00257ABD">
        <w:rPr>
          <w:rFonts w:ascii="Georgia" w:hAnsi="Georgia"/>
          <w:b/>
        </w:rPr>
        <w:t xml:space="preserve">                   #138</w:t>
      </w:r>
    </w:p>
    <w:p w14:paraId="1C2EB9C1" w14:textId="77777777" w:rsidR="00257ABD" w:rsidRDefault="00920E58" w:rsidP="00B14BCD">
      <w:pPr>
        <w:shd w:val="clear" w:color="auto" w:fill="FFFFFF"/>
        <w:spacing w:after="300" w:line="240" w:lineRule="auto"/>
        <w:rPr>
          <w:sz w:val="28"/>
          <w:szCs w:val="28"/>
        </w:rPr>
      </w:pPr>
      <w:r w:rsidRPr="00284E9B">
        <w:rPr>
          <w:rFonts w:ascii="Poor Richard" w:eastAsia="Times New Roman" w:hAnsi="Poor Richard" w:cs="Arial"/>
          <w:b/>
          <w:sz w:val="28"/>
          <w:szCs w:val="28"/>
        </w:rPr>
        <w:t>Benediction</w:t>
      </w:r>
    </w:p>
    <w:p w14:paraId="12800739" w14:textId="77777777" w:rsidR="00821152" w:rsidRDefault="00821152" w:rsidP="00821152">
      <w:pPr>
        <w:spacing w:after="0" w:line="240" w:lineRule="auto"/>
        <w:rPr>
          <w:rFonts w:ascii="Georgia" w:hAnsi="Georgia"/>
          <w:b/>
          <w:bCs/>
        </w:rPr>
      </w:pPr>
      <w:r>
        <w:rPr>
          <w:rFonts w:ascii="Poor Richard" w:hAnsi="Poor Richard"/>
          <w:b/>
          <w:bCs/>
          <w:sz w:val="28"/>
          <w:szCs w:val="28"/>
        </w:rPr>
        <w:t xml:space="preserve">*Congregational Response:      </w:t>
      </w:r>
      <w:r>
        <w:rPr>
          <w:rFonts w:ascii="Georgia" w:hAnsi="Georgia"/>
          <w:b/>
          <w:bCs/>
        </w:rPr>
        <w:t>#242</w:t>
      </w:r>
    </w:p>
    <w:p w14:paraId="54A1DFE3" w14:textId="77777777" w:rsidR="00821152" w:rsidRDefault="00821152" w:rsidP="00821152">
      <w:pPr>
        <w:spacing w:after="0" w:line="240" w:lineRule="auto"/>
        <w:jc w:val="center"/>
        <w:rPr>
          <w:rFonts w:ascii="Georgia" w:hAnsi="Georgia"/>
          <w:bCs/>
          <w:i/>
        </w:rPr>
      </w:pPr>
      <w:r>
        <w:rPr>
          <w:rFonts w:ascii="Georgia" w:hAnsi="Georgia"/>
          <w:bCs/>
          <w:i/>
        </w:rPr>
        <w:t>“While We Are Waiting” (Verse 1)</w:t>
      </w:r>
    </w:p>
    <w:p w14:paraId="6116DA8F" w14:textId="77777777" w:rsidR="00821152" w:rsidRDefault="00821152" w:rsidP="00821152">
      <w:pPr>
        <w:spacing w:after="0" w:line="240" w:lineRule="auto"/>
        <w:jc w:val="center"/>
        <w:rPr>
          <w:rFonts w:ascii="Georgia" w:hAnsi="Georgia"/>
          <w:bCs/>
          <w:i/>
        </w:rPr>
      </w:pPr>
      <w:r>
        <w:rPr>
          <w:rFonts w:ascii="Georgia" w:hAnsi="Georgia"/>
          <w:bCs/>
          <w:i/>
        </w:rPr>
        <w:t>While we are waiting come.  While we are waiting come.</w:t>
      </w:r>
    </w:p>
    <w:p w14:paraId="44CB8AA6" w14:textId="77777777" w:rsidR="00821152" w:rsidRPr="00A66241" w:rsidRDefault="00821152" w:rsidP="00821152">
      <w:pPr>
        <w:spacing w:after="0" w:line="240" w:lineRule="auto"/>
        <w:jc w:val="center"/>
        <w:rPr>
          <w:rFonts w:ascii="Georgia" w:hAnsi="Georgia"/>
          <w:bCs/>
          <w:i/>
        </w:rPr>
      </w:pPr>
      <w:r>
        <w:rPr>
          <w:rFonts w:ascii="Georgia" w:hAnsi="Georgia"/>
          <w:bCs/>
          <w:i/>
        </w:rPr>
        <w:t>Jesus our Lord, Emmanuel, while we are waiting come.</w:t>
      </w:r>
    </w:p>
    <w:p w14:paraId="036C7FB6" w14:textId="7094FBC7" w:rsidR="00E94E90" w:rsidRPr="00102E58" w:rsidRDefault="00E94E90" w:rsidP="00E94E90">
      <w:pPr>
        <w:spacing w:after="0" w:line="240" w:lineRule="auto"/>
        <w:rPr>
          <w:rFonts w:ascii="Poor Richard" w:hAnsi="Poor Richard"/>
          <w:bCs/>
          <w:sz w:val="16"/>
          <w:szCs w:val="16"/>
        </w:rPr>
      </w:pPr>
    </w:p>
    <w:p w14:paraId="211B0175" w14:textId="1FDABB9B" w:rsidR="00171889" w:rsidRPr="00171889" w:rsidRDefault="002950D1" w:rsidP="00E94E90">
      <w:pPr>
        <w:spacing w:after="0" w:line="240" w:lineRule="auto"/>
        <w:rPr>
          <w:rFonts w:ascii="Poor Richard" w:hAnsi="Poor Richard"/>
          <w:b/>
          <w:bCs/>
          <w:sz w:val="28"/>
          <w:szCs w:val="28"/>
        </w:rPr>
      </w:pPr>
      <w:r>
        <w:rPr>
          <w:rFonts w:ascii="Poor Richard" w:hAnsi="Poor Richard"/>
          <w:b/>
          <w:bCs/>
          <w:sz w:val="28"/>
          <w:szCs w:val="28"/>
        </w:rPr>
        <w:t xml:space="preserve">Organ Postlude:    </w:t>
      </w:r>
    </w:p>
    <w:p w14:paraId="2141AD10" w14:textId="70C652F2" w:rsidR="00AC5804" w:rsidRPr="00171889" w:rsidRDefault="00171889" w:rsidP="00171889">
      <w:pPr>
        <w:spacing w:after="0" w:line="240" w:lineRule="auto"/>
        <w:rPr>
          <w:rFonts w:ascii="Georgia" w:hAnsi="Georgia"/>
          <w:b/>
          <w:bCs/>
        </w:rPr>
      </w:pPr>
      <w:r>
        <w:rPr>
          <w:rFonts w:ascii="Georgia" w:hAnsi="Georgia"/>
          <w:b/>
          <w:bCs/>
        </w:rPr>
        <w:t xml:space="preserve">                               “Hark!  The Herald Angels Sing” arr. Caudill</w:t>
      </w:r>
    </w:p>
    <w:p w14:paraId="6F74AE5E" w14:textId="4BB8FCC1" w:rsidR="000663AA" w:rsidRPr="000663AA" w:rsidRDefault="00165624" w:rsidP="00036FF8">
      <w:pPr>
        <w:spacing w:after="0" w:line="240" w:lineRule="auto"/>
        <w:rPr>
          <w:rFonts w:ascii="Georgia" w:hAnsi="Georgia"/>
          <w:sz w:val="24"/>
          <w:szCs w:val="24"/>
        </w:rPr>
      </w:pPr>
      <w:r>
        <w:rPr>
          <w:rFonts w:ascii="Georgia" w:hAnsi="Georgia"/>
          <w:sz w:val="28"/>
          <w:szCs w:val="28"/>
        </w:rPr>
        <w:t xml:space="preserve"> </w:t>
      </w:r>
      <w:r w:rsidR="000663AA" w:rsidRPr="000663AA">
        <w:rPr>
          <w:rFonts w:ascii="Georgia" w:hAnsi="Georgia"/>
          <w:sz w:val="28"/>
          <w:szCs w:val="28"/>
        </w:rPr>
        <w:t>*</w:t>
      </w:r>
      <w:r w:rsidR="000663AA">
        <w:rPr>
          <w:rFonts w:ascii="Georgia" w:hAnsi="Georgia"/>
          <w:sz w:val="24"/>
          <w:szCs w:val="24"/>
        </w:rPr>
        <w:t xml:space="preserve"> </w:t>
      </w:r>
      <w:r w:rsidR="000663AA" w:rsidRPr="000663AA">
        <w:rPr>
          <w:rFonts w:ascii="Georgia" w:hAnsi="Georgia"/>
          <w:sz w:val="24"/>
          <w:szCs w:val="24"/>
        </w:rPr>
        <w:t>Please</w:t>
      </w:r>
      <w:r w:rsidR="000663AA">
        <w:rPr>
          <w:rFonts w:ascii="Georgia" w:hAnsi="Georgia"/>
          <w:sz w:val="24"/>
          <w:szCs w:val="24"/>
        </w:rPr>
        <w:t xml:space="preserve"> stand if you are able</w:t>
      </w:r>
    </w:p>
    <w:p w14:paraId="6F98F01D" w14:textId="77777777" w:rsidR="00AC5804" w:rsidRDefault="00AC5804" w:rsidP="00AC5804">
      <w:pPr>
        <w:spacing w:after="0" w:line="240" w:lineRule="auto"/>
        <w:jc w:val="center"/>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660288" behindDoc="0" locked="0" layoutInCell="1" allowOverlap="1" wp14:anchorId="633489EC" wp14:editId="4201E83A">
                <wp:simplePos x="0" y="0"/>
                <wp:positionH relativeFrom="column">
                  <wp:posOffset>114300</wp:posOffset>
                </wp:positionH>
                <wp:positionV relativeFrom="paragraph">
                  <wp:posOffset>145415</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E5ED05" id="Rectangle 4" o:spid="_x0000_s1026" style="position:absolute;margin-left:9pt;margin-top:11.45pt;width:324.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" filled="f" strokecolor="black [3213]" strokeweight="1pt"/>
            </w:pict>
          </mc:Fallback>
        </mc:AlternateContent>
      </w:r>
    </w:p>
    <w:p w14:paraId="5940764E" w14:textId="77777777" w:rsidR="00AC5804" w:rsidRPr="00C02956" w:rsidRDefault="00AC5804" w:rsidP="00AC5804">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w:t>
      </w:r>
      <w:r w:rsidRPr="00C02956">
        <w:rPr>
          <w:rFonts w:ascii="Consolas" w:hAnsi="Consolas"/>
          <w:iCs/>
          <w:sz w:val="20"/>
          <w:szCs w:val="20"/>
        </w:rPr>
        <w:t>1963054</w:t>
      </w:r>
    </w:p>
    <w:p w14:paraId="26C2C409" w14:textId="64B79F3E" w:rsidR="000663AA" w:rsidRDefault="000663AA" w:rsidP="000663AA">
      <w:pPr>
        <w:spacing w:after="0" w:line="240" w:lineRule="auto"/>
        <w:rPr>
          <w:rFonts w:ascii="Poor Richard" w:hAnsi="Poor Richard"/>
          <w:b/>
          <w:bCs/>
          <w:sz w:val="28"/>
          <w:szCs w:val="28"/>
        </w:rPr>
      </w:pPr>
    </w:p>
    <w:p w14:paraId="47E5576E" w14:textId="240A04C7" w:rsidR="00AC5804" w:rsidRDefault="00AC5804" w:rsidP="00645FAB">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4457E45D" w14:textId="028DDB22" w:rsidR="00AC5804" w:rsidRPr="008D12CD" w:rsidRDefault="00AC5804" w:rsidP="00B14BCD">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AE08F9C" w14:textId="77777777" w:rsidR="00AC5804" w:rsidRPr="008D12CD" w:rsidRDefault="00AC5804" w:rsidP="008D12CD">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13F24CFC" w14:textId="77777777" w:rsidR="00AC5804" w:rsidRPr="008D12CD" w:rsidRDefault="00AC5804" w:rsidP="008D12CD">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51801605" w14:textId="6C3936AD" w:rsidR="00AC5804" w:rsidRDefault="00AC5804" w:rsidP="008D12CD">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Rick </w:t>
      </w:r>
      <w:proofErr w:type="spellStart"/>
      <w:r w:rsidRPr="008D12CD">
        <w:rPr>
          <w:rFonts w:ascii="Georgia" w:hAnsi="Georgia" w:cs="Times New Roman"/>
          <w:sz w:val="24"/>
          <w:szCs w:val="24"/>
        </w:rPr>
        <w:t>Rineer</w:t>
      </w:r>
      <w:proofErr w:type="spellEnd"/>
    </w:p>
    <w:p w14:paraId="69F36DD3" w14:textId="5D1916FE" w:rsidR="00171889" w:rsidRPr="008D12CD" w:rsidRDefault="00171889" w:rsidP="008D12CD">
      <w:pPr>
        <w:spacing w:after="0" w:line="240" w:lineRule="auto"/>
        <w:jc w:val="center"/>
        <w:rPr>
          <w:rFonts w:ascii="Georgia" w:hAnsi="Georgia" w:cs="Times New Roman"/>
          <w:sz w:val="24"/>
          <w:szCs w:val="24"/>
        </w:rPr>
      </w:pPr>
      <w:r>
        <w:rPr>
          <w:rFonts w:ascii="Georgia" w:hAnsi="Georgia" w:cs="Times New Roman"/>
          <w:sz w:val="24"/>
          <w:szCs w:val="24"/>
        </w:rPr>
        <w:t>Children’s Church:  not offered today</w:t>
      </w:r>
    </w:p>
    <w:p w14:paraId="5FB6BC8B" w14:textId="11525313" w:rsidR="000663AA" w:rsidRDefault="00AC5804" w:rsidP="00824021">
      <w:pPr>
        <w:spacing w:after="0" w:line="240" w:lineRule="auto"/>
        <w:jc w:val="center"/>
        <w:rPr>
          <w:rFonts w:ascii="Georgia" w:hAnsi="Georgia" w:cs="Times New Roman"/>
          <w:sz w:val="24"/>
          <w:szCs w:val="24"/>
        </w:rPr>
      </w:pPr>
      <w:r w:rsidRPr="008D12CD">
        <w:rPr>
          <w:rFonts w:ascii="Georgia" w:hAnsi="Georgia" w:cs="Times New Roman"/>
          <w:sz w:val="24"/>
          <w:szCs w:val="24"/>
        </w:rPr>
        <w:t>Nursery: Open but not staffed</w:t>
      </w:r>
    </w:p>
    <w:p w14:paraId="12CCEC08" w14:textId="72A6C8FF" w:rsidR="00F05CAE" w:rsidRDefault="00254AAB" w:rsidP="00F05CAE">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451A928" wp14:editId="003E2A01">
                <wp:simplePos x="0" y="0"/>
                <wp:positionH relativeFrom="column">
                  <wp:posOffset>342900</wp:posOffset>
                </wp:positionH>
                <wp:positionV relativeFrom="paragraph">
                  <wp:posOffset>127635</wp:posOffset>
                </wp:positionV>
                <wp:extent cx="3590925" cy="10382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1B5AC07" id="Rectangle 14" o:spid="_x0000_s1026" style="position:absolute;margin-left:27pt;margin-top:10.05pt;width:282.75pt;height:81.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" filled="f" strokecolor="black [3213]" strokeweight="1pt"/>
            </w:pict>
          </mc:Fallback>
        </mc:AlternateContent>
      </w:r>
    </w:p>
    <w:p w14:paraId="41185D74" w14:textId="2A66B2DA" w:rsidR="00F05CAE" w:rsidRPr="007B21F2" w:rsidRDefault="00F05CAE" w:rsidP="00F05CAE">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5EC5F77E" w14:textId="77777777" w:rsidR="00F05CAE" w:rsidRDefault="00F05CAE" w:rsidP="00F05CAE">
      <w:pPr>
        <w:widowControl w:val="0"/>
        <w:spacing w:after="0"/>
        <w:jc w:val="center"/>
        <w:rPr>
          <w:rFonts w:ascii="Georgia" w:hAnsi="Georgia"/>
          <w:sz w:val="20"/>
          <w:szCs w:val="20"/>
        </w:rPr>
      </w:pPr>
      <w:r>
        <w:rPr>
          <w:rFonts w:ascii="Georgia" w:hAnsi="Georgia"/>
        </w:rPr>
        <w:t>255 Little Britain Church Road, Peach Bottom, PA 17563</w:t>
      </w:r>
    </w:p>
    <w:p w14:paraId="6BB47A22" w14:textId="77777777" w:rsidR="00F05CAE" w:rsidRDefault="00F05CAE" w:rsidP="00F05CAE">
      <w:pPr>
        <w:widowControl w:val="0"/>
        <w:spacing w:after="0"/>
        <w:jc w:val="center"/>
        <w:rPr>
          <w:rFonts w:ascii="Georgia" w:hAnsi="Georgia"/>
        </w:rPr>
      </w:pPr>
      <w:r>
        <w:rPr>
          <w:rFonts w:ascii="Georgia" w:hAnsi="Georgia"/>
        </w:rPr>
        <w:t>Telephone:  717-548-2266</w:t>
      </w:r>
    </w:p>
    <w:p w14:paraId="05BE50A2" w14:textId="77777777" w:rsidR="00F05CAE" w:rsidRDefault="00F05CAE" w:rsidP="00F05CAE">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71280814" w14:textId="77777777" w:rsidR="00F05CAE" w:rsidRDefault="00F05CAE" w:rsidP="00F05CAE">
      <w:pPr>
        <w:widowControl w:val="0"/>
        <w:spacing w:after="0"/>
        <w:jc w:val="center"/>
        <w:rPr>
          <w:rFonts w:ascii="Georgia" w:hAnsi="Georgia"/>
        </w:rPr>
      </w:pPr>
      <w:r>
        <w:rPr>
          <w:rFonts w:ascii="Georgia" w:hAnsi="Georgia"/>
        </w:rPr>
        <w:t xml:space="preserve">Visit us on the web at: </w:t>
      </w:r>
      <w:hyperlink r:id="rId8" w:history="1">
        <w:r>
          <w:rPr>
            <w:rStyle w:val="Hyperlink"/>
            <w:rFonts w:ascii="Georgia" w:hAnsi="Georgia"/>
          </w:rPr>
          <w:t>www.littlebritainchurch.org</w:t>
        </w:r>
      </w:hyperlink>
    </w:p>
    <w:p w14:paraId="2CFEABFA" w14:textId="77777777" w:rsidR="00F05CAE" w:rsidRPr="00F05CAE" w:rsidRDefault="00F05CAE" w:rsidP="00F05CAE">
      <w:pPr>
        <w:spacing w:after="0" w:line="240" w:lineRule="auto"/>
        <w:rPr>
          <w:rFonts w:ascii="Times New Roman" w:hAnsi="Times New Roman" w:cs="Times New Roman"/>
          <w:sz w:val="24"/>
          <w:szCs w:val="24"/>
        </w:rPr>
      </w:pPr>
    </w:p>
    <w:p w14:paraId="6BE97635" w14:textId="7A8A6DB7" w:rsidR="00AC5804" w:rsidRDefault="00AC5804" w:rsidP="00AC5804">
      <w:pPr>
        <w:spacing w:after="0" w:line="240" w:lineRule="auto"/>
        <w:rPr>
          <w:rFonts w:ascii="Times New Roman" w:hAnsi="Times New Roman" w:cs="Times New Roman"/>
          <w:sz w:val="24"/>
          <w:szCs w:val="24"/>
        </w:rPr>
      </w:pPr>
    </w:p>
    <w:p w14:paraId="2B9FF832" w14:textId="3301739A" w:rsidR="00824021" w:rsidRDefault="00824021" w:rsidP="00AC5804">
      <w:pPr>
        <w:spacing w:after="0" w:line="240" w:lineRule="auto"/>
        <w:rPr>
          <w:rFonts w:ascii="Times New Roman" w:hAnsi="Times New Roman" w:cs="Times New Roman"/>
          <w:sz w:val="24"/>
          <w:szCs w:val="24"/>
        </w:rPr>
      </w:pPr>
    </w:p>
    <w:p w14:paraId="59BCA1D4" w14:textId="34991569" w:rsidR="00824021" w:rsidRDefault="00824021" w:rsidP="00AC5804">
      <w:pPr>
        <w:spacing w:after="0" w:line="240" w:lineRule="auto"/>
        <w:rPr>
          <w:rFonts w:ascii="Times New Roman" w:hAnsi="Times New Roman" w:cs="Times New Roman"/>
          <w:sz w:val="24"/>
          <w:szCs w:val="24"/>
        </w:rPr>
      </w:pPr>
    </w:p>
    <w:p w14:paraId="6FD73D5A" w14:textId="2F59883A" w:rsidR="00824021" w:rsidRDefault="00824021" w:rsidP="00AC5804">
      <w:pPr>
        <w:spacing w:after="0" w:line="240" w:lineRule="auto"/>
        <w:rPr>
          <w:rFonts w:ascii="Times New Roman" w:hAnsi="Times New Roman" w:cs="Times New Roman"/>
          <w:sz w:val="24"/>
          <w:szCs w:val="24"/>
        </w:rPr>
      </w:pPr>
    </w:p>
    <w:p w14:paraId="18CBED84" w14:textId="6263AFA0" w:rsidR="00824021" w:rsidRDefault="00824021" w:rsidP="00AC5804">
      <w:pPr>
        <w:spacing w:after="0" w:line="240" w:lineRule="auto"/>
        <w:rPr>
          <w:rFonts w:ascii="Times New Roman" w:hAnsi="Times New Roman" w:cs="Times New Roman"/>
          <w:sz w:val="24"/>
          <w:szCs w:val="24"/>
        </w:rPr>
      </w:pPr>
    </w:p>
    <w:p w14:paraId="255582B0" w14:textId="5C83738D" w:rsidR="00824021" w:rsidRDefault="00824021" w:rsidP="00AC5804">
      <w:pPr>
        <w:spacing w:after="0" w:line="240" w:lineRule="auto"/>
        <w:rPr>
          <w:rFonts w:ascii="Times New Roman" w:hAnsi="Times New Roman" w:cs="Times New Roman"/>
          <w:sz w:val="24"/>
          <w:szCs w:val="24"/>
        </w:rPr>
      </w:pPr>
    </w:p>
    <w:p w14:paraId="39F4CB5A" w14:textId="7F2A2172" w:rsidR="00824021" w:rsidRDefault="00824021" w:rsidP="00AC5804">
      <w:pPr>
        <w:spacing w:after="0" w:line="240" w:lineRule="auto"/>
        <w:rPr>
          <w:rFonts w:ascii="Times New Roman" w:hAnsi="Times New Roman" w:cs="Times New Roman"/>
          <w:sz w:val="24"/>
          <w:szCs w:val="24"/>
        </w:rPr>
      </w:pPr>
    </w:p>
    <w:p w14:paraId="0E5205E2" w14:textId="7BB85F21" w:rsidR="00824021" w:rsidRDefault="00824021" w:rsidP="00AC5804">
      <w:pPr>
        <w:spacing w:after="0" w:line="240" w:lineRule="auto"/>
        <w:rPr>
          <w:rFonts w:ascii="Times New Roman" w:hAnsi="Times New Roman" w:cs="Times New Roman"/>
          <w:sz w:val="24"/>
          <w:szCs w:val="24"/>
        </w:rPr>
      </w:pPr>
    </w:p>
    <w:p w14:paraId="6B265F62" w14:textId="3A26301B" w:rsidR="00824021" w:rsidRDefault="00824021" w:rsidP="00AC5804">
      <w:pPr>
        <w:spacing w:after="0" w:line="240" w:lineRule="auto"/>
        <w:rPr>
          <w:rFonts w:ascii="Times New Roman" w:hAnsi="Times New Roman" w:cs="Times New Roman"/>
          <w:sz w:val="24"/>
          <w:szCs w:val="24"/>
        </w:rPr>
      </w:pPr>
    </w:p>
    <w:p w14:paraId="66105F3D" w14:textId="1D22826D" w:rsidR="00824021" w:rsidRDefault="00824021" w:rsidP="00AC5804">
      <w:pPr>
        <w:spacing w:after="0" w:line="240" w:lineRule="auto"/>
        <w:rPr>
          <w:rFonts w:ascii="Times New Roman" w:hAnsi="Times New Roman" w:cs="Times New Roman"/>
          <w:sz w:val="24"/>
          <w:szCs w:val="24"/>
        </w:rPr>
      </w:pPr>
    </w:p>
    <w:p w14:paraId="4FF24C37" w14:textId="1D62B1CD" w:rsidR="00824021" w:rsidRDefault="00824021" w:rsidP="00AC5804">
      <w:pPr>
        <w:spacing w:after="0" w:line="240" w:lineRule="auto"/>
        <w:rPr>
          <w:rFonts w:ascii="Times New Roman" w:hAnsi="Times New Roman" w:cs="Times New Roman"/>
          <w:sz w:val="24"/>
          <w:szCs w:val="24"/>
        </w:rPr>
      </w:pPr>
    </w:p>
    <w:p w14:paraId="6E4BB473" w14:textId="69569BB5" w:rsidR="00824021" w:rsidRDefault="00824021" w:rsidP="00AC5804">
      <w:pPr>
        <w:spacing w:after="0" w:line="240" w:lineRule="auto"/>
        <w:rPr>
          <w:rFonts w:ascii="Times New Roman" w:hAnsi="Times New Roman" w:cs="Times New Roman"/>
          <w:sz w:val="24"/>
          <w:szCs w:val="24"/>
        </w:rPr>
      </w:pPr>
    </w:p>
    <w:p w14:paraId="3AA05961" w14:textId="3491A3EC" w:rsidR="00824021" w:rsidRDefault="00824021" w:rsidP="00AC5804">
      <w:pPr>
        <w:spacing w:after="0" w:line="240" w:lineRule="auto"/>
        <w:rPr>
          <w:rFonts w:ascii="Times New Roman" w:hAnsi="Times New Roman" w:cs="Times New Roman"/>
          <w:sz w:val="24"/>
          <w:szCs w:val="24"/>
        </w:rPr>
      </w:pPr>
    </w:p>
    <w:p w14:paraId="524A6BBA" w14:textId="0C1393FE" w:rsidR="00824021" w:rsidRDefault="00824021" w:rsidP="00AC5804">
      <w:pPr>
        <w:spacing w:after="0" w:line="240" w:lineRule="auto"/>
        <w:rPr>
          <w:rFonts w:ascii="Times New Roman" w:hAnsi="Times New Roman" w:cs="Times New Roman"/>
          <w:sz w:val="24"/>
          <w:szCs w:val="24"/>
        </w:rPr>
      </w:pPr>
    </w:p>
    <w:p w14:paraId="66212D72" w14:textId="21D954C5" w:rsidR="00824021" w:rsidRDefault="00824021" w:rsidP="00AC5804">
      <w:pPr>
        <w:spacing w:after="0" w:line="240" w:lineRule="auto"/>
        <w:rPr>
          <w:rFonts w:ascii="Times New Roman" w:hAnsi="Times New Roman" w:cs="Times New Roman"/>
          <w:sz w:val="24"/>
          <w:szCs w:val="24"/>
        </w:rPr>
      </w:pPr>
    </w:p>
    <w:p w14:paraId="2995C1B0" w14:textId="713458A6" w:rsidR="00824021" w:rsidRDefault="00824021" w:rsidP="00AC5804">
      <w:pPr>
        <w:spacing w:after="0" w:line="240" w:lineRule="auto"/>
        <w:rPr>
          <w:rFonts w:ascii="Times New Roman" w:hAnsi="Times New Roman" w:cs="Times New Roman"/>
          <w:sz w:val="24"/>
          <w:szCs w:val="24"/>
        </w:rPr>
      </w:pPr>
    </w:p>
    <w:p w14:paraId="0039BEBC" w14:textId="4256F176" w:rsidR="00824021" w:rsidRDefault="00824021" w:rsidP="00AC5804">
      <w:pPr>
        <w:spacing w:after="0" w:line="240" w:lineRule="auto"/>
        <w:rPr>
          <w:rFonts w:ascii="Times New Roman" w:hAnsi="Times New Roman" w:cs="Times New Roman"/>
          <w:sz w:val="24"/>
          <w:szCs w:val="24"/>
        </w:rPr>
      </w:pPr>
    </w:p>
    <w:p w14:paraId="1C7A1A6E" w14:textId="1354B8AB" w:rsidR="00824021" w:rsidRDefault="00824021" w:rsidP="00AC5804">
      <w:pPr>
        <w:spacing w:after="0" w:line="240" w:lineRule="auto"/>
        <w:rPr>
          <w:rFonts w:ascii="Times New Roman" w:hAnsi="Times New Roman" w:cs="Times New Roman"/>
          <w:sz w:val="24"/>
          <w:szCs w:val="24"/>
        </w:rPr>
      </w:pPr>
    </w:p>
    <w:p w14:paraId="343D2F45" w14:textId="2A4B37EB" w:rsidR="00824021" w:rsidRDefault="00824021" w:rsidP="00AC5804">
      <w:pPr>
        <w:spacing w:after="0" w:line="240" w:lineRule="auto"/>
        <w:rPr>
          <w:rFonts w:ascii="Times New Roman" w:hAnsi="Times New Roman" w:cs="Times New Roman"/>
          <w:sz w:val="24"/>
          <w:szCs w:val="24"/>
        </w:rPr>
      </w:pPr>
    </w:p>
    <w:p w14:paraId="22AD01A6" w14:textId="6224F786" w:rsidR="00824021" w:rsidRDefault="00824021" w:rsidP="00AC5804">
      <w:pPr>
        <w:spacing w:after="0" w:line="240" w:lineRule="auto"/>
        <w:rPr>
          <w:rFonts w:ascii="Times New Roman" w:hAnsi="Times New Roman" w:cs="Times New Roman"/>
          <w:sz w:val="24"/>
          <w:szCs w:val="24"/>
        </w:rPr>
      </w:pPr>
    </w:p>
    <w:p w14:paraId="3F38AEB0" w14:textId="7C927C10" w:rsidR="00824021" w:rsidRDefault="00824021" w:rsidP="00AC5804">
      <w:pPr>
        <w:spacing w:after="0" w:line="240" w:lineRule="auto"/>
        <w:rPr>
          <w:rFonts w:ascii="Times New Roman" w:hAnsi="Times New Roman" w:cs="Times New Roman"/>
          <w:sz w:val="24"/>
          <w:szCs w:val="24"/>
        </w:rPr>
      </w:pPr>
    </w:p>
    <w:p w14:paraId="1AAE61C2" w14:textId="2EE91157" w:rsidR="00824021" w:rsidRDefault="00824021" w:rsidP="00AC5804">
      <w:pPr>
        <w:spacing w:after="0" w:line="240" w:lineRule="auto"/>
        <w:rPr>
          <w:rFonts w:ascii="Times New Roman" w:hAnsi="Times New Roman" w:cs="Times New Roman"/>
          <w:sz w:val="24"/>
          <w:szCs w:val="24"/>
        </w:rPr>
      </w:pPr>
    </w:p>
    <w:p w14:paraId="3E4B037B" w14:textId="5ED16D75" w:rsidR="00824021" w:rsidRDefault="00824021" w:rsidP="00AC5804">
      <w:pPr>
        <w:spacing w:after="0" w:line="240" w:lineRule="auto"/>
        <w:rPr>
          <w:rFonts w:ascii="Times New Roman" w:hAnsi="Times New Roman" w:cs="Times New Roman"/>
          <w:sz w:val="24"/>
          <w:szCs w:val="24"/>
        </w:rPr>
      </w:pPr>
    </w:p>
    <w:p w14:paraId="2361114D" w14:textId="5DE16ABF" w:rsidR="00824021" w:rsidRDefault="00824021" w:rsidP="00AC5804">
      <w:pPr>
        <w:spacing w:after="0" w:line="240" w:lineRule="auto"/>
        <w:rPr>
          <w:rFonts w:ascii="Times New Roman" w:hAnsi="Times New Roman" w:cs="Times New Roman"/>
          <w:sz w:val="24"/>
          <w:szCs w:val="24"/>
        </w:rPr>
      </w:pPr>
    </w:p>
    <w:p w14:paraId="2BC90EEF" w14:textId="5B4EAFBA" w:rsidR="00824021" w:rsidRDefault="00824021" w:rsidP="00AC5804">
      <w:pPr>
        <w:spacing w:after="0" w:line="240" w:lineRule="auto"/>
        <w:rPr>
          <w:rFonts w:ascii="Times New Roman" w:hAnsi="Times New Roman" w:cs="Times New Roman"/>
          <w:sz w:val="24"/>
          <w:szCs w:val="24"/>
        </w:rPr>
      </w:pPr>
    </w:p>
    <w:p w14:paraId="74B868A8" w14:textId="6193D90F" w:rsidR="00824021" w:rsidRDefault="00824021" w:rsidP="00AC5804">
      <w:pPr>
        <w:spacing w:after="0" w:line="240" w:lineRule="auto"/>
        <w:rPr>
          <w:rFonts w:ascii="Times New Roman" w:hAnsi="Times New Roman" w:cs="Times New Roman"/>
          <w:sz w:val="24"/>
          <w:szCs w:val="24"/>
        </w:rPr>
      </w:pPr>
    </w:p>
    <w:p w14:paraId="7FFB012B" w14:textId="5B68BDF7" w:rsidR="00824021" w:rsidRDefault="00824021" w:rsidP="00AC5804">
      <w:pPr>
        <w:spacing w:after="0" w:line="240" w:lineRule="auto"/>
        <w:rPr>
          <w:rFonts w:ascii="Times New Roman" w:hAnsi="Times New Roman" w:cs="Times New Roman"/>
          <w:sz w:val="24"/>
          <w:szCs w:val="24"/>
        </w:rPr>
      </w:pPr>
    </w:p>
    <w:p w14:paraId="5C4C8392" w14:textId="7E6065E1" w:rsidR="00824021" w:rsidRDefault="00824021" w:rsidP="00AC5804">
      <w:pPr>
        <w:spacing w:after="0" w:line="240" w:lineRule="auto"/>
        <w:rPr>
          <w:rFonts w:ascii="Times New Roman" w:hAnsi="Times New Roman" w:cs="Times New Roman"/>
          <w:sz w:val="24"/>
          <w:szCs w:val="24"/>
        </w:rPr>
      </w:pPr>
    </w:p>
    <w:p w14:paraId="533173E1" w14:textId="2B37646B" w:rsidR="00824021" w:rsidRDefault="00824021" w:rsidP="00AC5804">
      <w:pPr>
        <w:spacing w:after="0" w:line="240" w:lineRule="auto"/>
        <w:rPr>
          <w:rFonts w:ascii="Times New Roman" w:hAnsi="Times New Roman" w:cs="Times New Roman"/>
          <w:sz w:val="24"/>
          <w:szCs w:val="24"/>
        </w:rPr>
      </w:pPr>
    </w:p>
    <w:p w14:paraId="07142302" w14:textId="2A8FB7CE" w:rsidR="00824021" w:rsidRDefault="00824021" w:rsidP="00AC5804">
      <w:pPr>
        <w:spacing w:after="0" w:line="240" w:lineRule="auto"/>
        <w:rPr>
          <w:rFonts w:ascii="Times New Roman" w:hAnsi="Times New Roman" w:cs="Times New Roman"/>
          <w:sz w:val="24"/>
          <w:szCs w:val="24"/>
        </w:rPr>
      </w:pPr>
    </w:p>
    <w:p w14:paraId="668B1687" w14:textId="00EC17D5" w:rsidR="00824021" w:rsidRDefault="00824021" w:rsidP="00AC5804">
      <w:pPr>
        <w:spacing w:after="0" w:line="240" w:lineRule="auto"/>
        <w:rPr>
          <w:rFonts w:ascii="Times New Roman" w:hAnsi="Times New Roman" w:cs="Times New Roman"/>
          <w:sz w:val="24"/>
          <w:szCs w:val="24"/>
        </w:rPr>
      </w:pPr>
    </w:p>
    <w:p w14:paraId="7C5AF13C" w14:textId="47E5871B" w:rsidR="00824021" w:rsidRDefault="00824021" w:rsidP="00AC5804">
      <w:pPr>
        <w:spacing w:after="0" w:line="240" w:lineRule="auto"/>
        <w:rPr>
          <w:rFonts w:ascii="Times New Roman" w:hAnsi="Times New Roman" w:cs="Times New Roman"/>
          <w:sz w:val="24"/>
          <w:szCs w:val="24"/>
        </w:rPr>
      </w:pPr>
    </w:p>
    <w:p w14:paraId="4B7CE303" w14:textId="111DB984" w:rsidR="00824021" w:rsidRDefault="00824021" w:rsidP="00AC5804">
      <w:pPr>
        <w:spacing w:after="0" w:line="240" w:lineRule="auto"/>
        <w:rPr>
          <w:rFonts w:ascii="Times New Roman" w:hAnsi="Times New Roman" w:cs="Times New Roman"/>
          <w:sz w:val="24"/>
          <w:szCs w:val="24"/>
        </w:rPr>
      </w:pPr>
    </w:p>
    <w:p w14:paraId="3C62C51C" w14:textId="343099F1" w:rsidR="00824021" w:rsidRDefault="00824021" w:rsidP="00AC5804">
      <w:pPr>
        <w:spacing w:after="0" w:line="240" w:lineRule="auto"/>
        <w:rPr>
          <w:rFonts w:ascii="Times New Roman" w:hAnsi="Times New Roman" w:cs="Times New Roman"/>
          <w:sz w:val="24"/>
          <w:szCs w:val="24"/>
        </w:rPr>
      </w:pPr>
    </w:p>
    <w:p w14:paraId="478E7310" w14:textId="3EE115B6" w:rsidR="00824021" w:rsidRDefault="00824021" w:rsidP="00AC5804">
      <w:pPr>
        <w:spacing w:after="0" w:line="240" w:lineRule="auto"/>
        <w:rPr>
          <w:rFonts w:ascii="Times New Roman" w:hAnsi="Times New Roman" w:cs="Times New Roman"/>
          <w:sz w:val="24"/>
          <w:szCs w:val="24"/>
        </w:rPr>
      </w:pPr>
    </w:p>
    <w:p w14:paraId="1AF247C7" w14:textId="17A4C4FA" w:rsidR="00824021" w:rsidRDefault="00824021" w:rsidP="00AC5804">
      <w:pPr>
        <w:spacing w:after="0" w:line="240" w:lineRule="auto"/>
        <w:rPr>
          <w:rFonts w:ascii="Times New Roman" w:hAnsi="Times New Roman" w:cs="Times New Roman"/>
          <w:sz w:val="24"/>
          <w:szCs w:val="24"/>
        </w:rPr>
      </w:pPr>
    </w:p>
    <w:p w14:paraId="585FAA84" w14:textId="77777777" w:rsidR="00824021" w:rsidRDefault="00824021" w:rsidP="00824021">
      <w:pPr>
        <w:widowControl w:val="0"/>
        <w:rPr>
          <w:rFonts w:ascii="Georgia" w:hAnsi="Georgia"/>
          <w:iCs/>
        </w:rPr>
      </w:pPr>
    </w:p>
    <w:p w14:paraId="691D78EB" w14:textId="77777777" w:rsidR="00824021" w:rsidRDefault="00824021" w:rsidP="00824021">
      <w:pPr>
        <w:widowControl w:val="0"/>
        <w:rPr>
          <w:rFonts w:ascii="Poor Richard" w:hAnsi="Poor Richard"/>
          <w:sz w:val="36"/>
          <w:szCs w:val="36"/>
        </w:rPr>
      </w:pPr>
    </w:p>
    <w:p w14:paraId="6EEE24E0" w14:textId="0E9399AF" w:rsidR="00824021" w:rsidRPr="00BE1302" w:rsidRDefault="00824021" w:rsidP="00824021">
      <w:pPr>
        <w:widowControl w:val="0"/>
        <w:rPr>
          <w:rFonts w:ascii="Georgia" w:hAnsi="Georgia"/>
          <w:sz w:val="32"/>
          <w:szCs w:val="32"/>
        </w:rPr>
      </w:pPr>
      <w:bookmarkStart w:id="0" w:name="_GoBack"/>
      <w:bookmarkEnd w:id="0"/>
      <w:r w:rsidRPr="00BE1302">
        <w:rPr>
          <w:rFonts w:ascii="Poor Richard" w:hAnsi="Poor Richard"/>
          <w:sz w:val="32"/>
          <w:szCs w:val="32"/>
        </w:rPr>
        <w:lastRenderedPageBreak/>
        <w:t>Announcements &amp;Opportunities to Serve the Lord</w:t>
      </w:r>
    </w:p>
    <w:p w14:paraId="4E10ACEE" w14:textId="60FEFE4F" w:rsidR="00824021" w:rsidRDefault="00824021" w:rsidP="00824021">
      <w:pPr>
        <w:rPr>
          <w:rFonts w:ascii="Georgia" w:hAnsi="Georgia"/>
        </w:rPr>
      </w:pPr>
      <w:r>
        <w:rPr>
          <w:rFonts w:ascii="Georgia" w:hAnsi="Georgia"/>
        </w:rPr>
        <w:t xml:space="preserve">Remember that </w:t>
      </w:r>
      <w:r w:rsidRPr="00C6706A">
        <w:rPr>
          <w:rFonts w:ascii="Ink Free" w:hAnsi="Ink Free"/>
          <w:b/>
          <w:sz w:val="28"/>
          <w:szCs w:val="28"/>
        </w:rPr>
        <w:t>COVID</w:t>
      </w:r>
      <w:r>
        <w:rPr>
          <w:rFonts w:ascii="Georgia" w:hAnsi="Georgia"/>
        </w:rPr>
        <w:t xml:space="preserve"> is still out there.  If you are not feeling well, please stay home.  If you are more comfortable wearing a mask, please feel free to do so.  We should respect and love one another – let’s spread love, not germs.</w:t>
      </w:r>
    </w:p>
    <w:p w14:paraId="79CD8B83" w14:textId="641D1F5C" w:rsidR="005C6A68" w:rsidRDefault="005C6A68" w:rsidP="009268B5">
      <w:pPr>
        <w:rPr>
          <w:rFonts w:ascii="Georgia" w:hAnsi="Georgia"/>
        </w:rPr>
      </w:pPr>
      <w:r w:rsidRPr="00AE062E">
        <w:rPr>
          <w:rFonts w:ascii="Ink Free" w:hAnsi="Ink Free"/>
          <w:b/>
          <w:sz w:val="28"/>
          <w:szCs w:val="28"/>
        </w:rPr>
        <w:t>Let’s join together in prayer</w:t>
      </w:r>
      <w:r>
        <w:rPr>
          <w:rFonts w:ascii="Georgia" w:hAnsi="Georgia"/>
        </w:rPr>
        <w:t>:  Two options:  Sunday Morning from 9:00-9:15 in the conference room or by Zoom on Fridays at 2:00 p.m.</w:t>
      </w:r>
    </w:p>
    <w:p w14:paraId="1D008A7E" w14:textId="043846BD" w:rsidR="009268B5" w:rsidRDefault="009268B5" w:rsidP="009268B5">
      <w:pPr>
        <w:rPr>
          <w:rFonts w:ascii="Georgia" w:hAnsi="Georgia"/>
        </w:rPr>
      </w:pPr>
      <w:r>
        <w:rPr>
          <w:rFonts w:ascii="Georgia" w:hAnsi="Georgia"/>
        </w:rPr>
        <w:t xml:space="preserve">We offer our sincere sympathy to the family of </w:t>
      </w:r>
      <w:r w:rsidRPr="00E57519">
        <w:rPr>
          <w:rFonts w:ascii="Ink Free" w:hAnsi="Ink Free"/>
          <w:b/>
          <w:sz w:val="28"/>
          <w:szCs w:val="28"/>
        </w:rPr>
        <w:t>Dottie Lewis</w:t>
      </w:r>
      <w:r>
        <w:rPr>
          <w:rFonts w:ascii="Georgia" w:hAnsi="Georgia"/>
        </w:rPr>
        <w:t xml:space="preserve"> who passed away on Fri., Dec. 16</w:t>
      </w:r>
      <w:r w:rsidR="000617F8">
        <w:rPr>
          <w:rFonts w:ascii="Georgia" w:hAnsi="Georgia"/>
        </w:rPr>
        <w:t>, 2022</w:t>
      </w:r>
      <w:r>
        <w:rPr>
          <w:rFonts w:ascii="Georgia" w:hAnsi="Georgia"/>
        </w:rPr>
        <w:t>.</w:t>
      </w:r>
    </w:p>
    <w:p w14:paraId="2079D815" w14:textId="38CDCDBA" w:rsidR="00824021" w:rsidRDefault="00824021" w:rsidP="00824021">
      <w:pPr>
        <w:rPr>
          <w:rFonts w:ascii="Georgia" w:hAnsi="Georgia"/>
        </w:rPr>
      </w:pPr>
      <w:r w:rsidRPr="00045E89">
        <w:rPr>
          <w:rFonts w:ascii="Ink Free" w:hAnsi="Ink Free"/>
          <w:b/>
          <w:sz w:val="28"/>
          <w:szCs w:val="28"/>
        </w:rPr>
        <w:t>Pastor Tom</w:t>
      </w:r>
      <w:r>
        <w:rPr>
          <w:rFonts w:ascii="Georgia" w:hAnsi="Georgia"/>
        </w:rPr>
        <w:t xml:space="preserve"> will be on vacation from December 26</w:t>
      </w:r>
      <w:r w:rsidRPr="00045E89">
        <w:rPr>
          <w:rFonts w:ascii="Georgia" w:hAnsi="Georgia"/>
          <w:vertAlign w:val="superscript"/>
        </w:rPr>
        <w:t>th</w:t>
      </w:r>
      <w:r>
        <w:rPr>
          <w:rFonts w:ascii="Georgia" w:hAnsi="Georgia"/>
        </w:rPr>
        <w:t xml:space="preserve"> thru </w:t>
      </w:r>
      <w:r w:rsidR="00DF6793">
        <w:rPr>
          <w:rFonts w:ascii="Georgia" w:hAnsi="Georgia"/>
        </w:rPr>
        <w:t>Jan 1st., 2023</w:t>
      </w:r>
      <w:r>
        <w:rPr>
          <w:rFonts w:ascii="Georgia" w:hAnsi="Georgia"/>
        </w:rPr>
        <w:t xml:space="preserve">.  </w:t>
      </w:r>
      <w:r w:rsidR="00DF6793">
        <w:rPr>
          <w:rFonts w:ascii="Georgia" w:hAnsi="Georgia"/>
        </w:rPr>
        <w:t xml:space="preserve">If you have a pastoral need during this </w:t>
      </w:r>
      <w:proofErr w:type="gramStart"/>
      <w:r w:rsidR="00DF6793">
        <w:rPr>
          <w:rFonts w:ascii="Georgia" w:hAnsi="Georgia"/>
        </w:rPr>
        <w:t>time</w:t>
      </w:r>
      <w:proofErr w:type="gramEnd"/>
      <w:r w:rsidR="00DF6793">
        <w:rPr>
          <w:rFonts w:ascii="Georgia" w:hAnsi="Georgia"/>
        </w:rPr>
        <w:t xml:space="preserve"> please contact Rev. Dr. Bill Netting at 717-715-4678.</w:t>
      </w:r>
    </w:p>
    <w:p w14:paraId="2BCD24E2" w14:textId="2047DC8D" w:rsidR="00C540A9" w:rsidRDefault="00C540A9" w:rsidP="00824021">
      <w:pPr>
        <w:rPr>
          <w:rFonts w:ascii="Georgia" w:hAnsi="Georgia"/>
        </w:rPr>
      </w:pPr>
      <w:r>
        <w:rPr>
          <w:rFonts w:ascii="Georgia" w:hAnsi="Georgia"/>
        </w:rPr>
        <w:t xml:space="preserve">Our </w:t>
      </w:r>
      <w:r w:rsidRPr="00C540A9">
        <w:rPr>
          <w:rFonts w:ascii="Ink Free" w:hAnsi="Ink Free"/>
          <w:b/>
          <w:sz w:val="28"/>
          <w:szCs w:val="28"/>
        </w:rPr>
        <w:t>January Communion Service</w:t>
      </w:r>
      <w:r>
        <w:rPr>
          <w:rFonts w:ascii="Georgia" w:hAnsi="Georgia"/>
        </w:rPr>
        <w:t xml:space="preserve"> will be held on Sun., Jan. 8, 2023.</w:t>
      </w:r>
    </w:p>
    <w:p w14:paraId="1537BF7F" w14:textId="2C9150FA" w:rsidR="00D00890" w:rsidRDefault="00D00890" w:rsidP="00824021">
      <w:pPr>
        <w:rPr>
          <w:rFonts w:ascii="Georgia" w:hAnsi="Georgia"/>
        </w:rPr>
      </w:pPr>
      <w:r w:rsidRPr="00D00890">
        <w:rPr>
          <w:rFonts w:ascii="Ink Free" w:hAnsi="Ink Free"/>
          <w:b/>
          <w:sz w:val="28"/>
          <w:szCs w:val="28"/>
        </w:rPr>
        <w:t>Circle III</w:t>
      </w:r>
      <w:r>
        <w:rPr>
          <w:rFonts w:ascii="Georgia" w:hAnsi="Georgia"/>
        </w:rPr>
        <w:t xml:space="preserve"> will be meeting on Tues., Jan. 3</w:t>
      </w:r>
      <w:r w:rsidRPr="00D00890">
        <w:rPr>
          <w:rFonts w:ascii="Georgia" w:hAnsi="Georgia"/>
          <w:vertAlign w:val="superscript"/>
        </w:rPr>
        <w:t>rd</w:t>
      </w:r>
      <w:r>
        <w:rPr>
          <w:rFonts w:ascii="Georgia" w:hAnsi="Georgia"/>
        </w:rPr>
        <w:t xml:space="preserve"> at 7:00 p.m. at the church with Joyce Holloway as hostess.  All women are welcome!</w:t>
      </w:r>
    </w:p>
    <w:p w14:paraId="5DDC6441" w14:textId="7F3145D2" w:rsidR="00D00890" w:rsidRDefault="00D00890" w:rsidP="00824021">
      <w:pPr>
        <w:rPr>
          <w:rFonts w:ascii="Georgia" w:hAnsi="Georgia"/>
        </w:rPr>
      </w:pPr>
      <w:r w:rsidRPr="00D00890">
        <w:rPr>
          <w:rFonts w:ascii="Ink Free" w:hAnsi="Ink Free"/>
          <w:b/>
          <w:sz w:val="28"/>
          <w:szCs w:val="28"/>
        </w:rPr>
        <w:t>Circle II</w:t>
      </w:r>
      <w:r>
        <w:rPr>
          <w:rFonts w:ascii="Georgia" w:hAnsi="Georgia"/>
        </w:rPr>
        <w:t xml:space="preserve"> will be meeting on Tues., Jan. 5</w:t>
      </w:r>
      <w:r w:rsidRPr="00D00890">
        <w:rPr>
          <w:rFonts w:ascii="Georgia" w:hAnsi="Georgia"/>
          <w:vertAlign w:val="superscript"/>
        </w:rPr>
        <w:t>th</w:t>
      </w:r>
      <w:r>
        <w:rPr>
          <w:rFonts w:ascii="Georgia" w:hAnsi="Georgia"/>
        </w:rPr>
        <w:t xml:space="preserve"> at 1:00 p.m. at the church with Ruth Johnson as hostess.  All women are welcome!</w:t>
      </w:r>
    </w:p>
    <w:p w14:paraId="205078B6" w14:textId="1C31ECC7" w:rsidR="00D00890" w:rsidRDefault="00D00890" w:rsidP="00824021">
      <w:pPr>
        <w:rPr>
          <w:rFonts w:ascii="Georgia" w:hAnsi="Georgia"/>
        </w:rPr>
      </w:pPr>
      <w:r>
        <w:rPr>
          <w:rFonts w:ascii="Georgia" w:hAnsi="Georgia"/>
        </w:rPr>
        <w:t xml:space="preserve">There will be a </w:t>
      </w:r>
      <w:r w:rsidRPr="00D00890">
        <w:rPr>
          <w:rFonts w:ascii="Ink Free" w:hAnsi="Ink Free"/>
          <w:b/>
          <w:sz w:val="28"/>
          <w:szCs w:val="28"/>
        </w:rPr>
        <w:t>Trustee meeting</w:t>
      </w:r>
      <w:r>
        <w:rPr>
          <w:rFonts w:ascii="Georgia" w:hAnsi="Georgia"/>
        </w:rPr>
        <w:t xml:space="preserve"> on Tues., Jan. 3</w:t>
      </w:r>
      <w:r w:rsidRPr="00D00890">
        <w:rPr>
          <w:rFonts w:ascii="Georgia" w:hAnsi="Georgia"/>
          <w:vertAlign w:val="superscript"/>
        </w:rPr>
        <w:t>rd</w:t>
      </w:r>
      <w:r>
        <w:rPr>
          <w:rFonts w:ascii="Georgia" w:hAnsi="Georgia"/>
        </w:rPr>
        <w:t xml:space="preserve"> at 7:00 p.m.</w:t>
      </w:r>
    </w:p>
    <w:p w14:paraId="42555C72" w14:textId="6E26C8BA" w:rsidR="00D00890" w:rsidRDefault="00D00890" w:rsidP="00824021">
      <w:pPr>
        <w:rPr>
          <w:rFonts w:ascii="Georgia" w:hAnsi="Georgia"/>
        </w:rPr>
      </w:pPr>
      <w:r>
        <w:rPr>
          <w:rFonts w:ascii="Georgia" w:hAnsi="Georgia"/>
        </w:rPr>
        <w:t>Sun., Jan. 8</w:t>
      </w:r>
      <w:r w:rsidRPr="00D00890">
        <w:rPr>
          <w:rFonts w:ascii="Georgia" w:hAnsi="Georgia"/>
          <w:vertAlign w:val="superscript"/>
        </w:rPr>
        <w:t>th</w:t>
      </w:r>
      <w:r>
        <w:rPr>
          <w:rFonts w:ascii="Georgia" w:hAnsi="Georgia"/>
        </w:rPr>
        <w:t xml:space="preserve"> is our </w:t>
      </w:r>
      <w:r w:rsidRPr="00D00890">
        <w:rPr>
          <w:rFonts w:ascii="Ink Free" w:hAnsi="Ink Free"/>
          <w:b/>
          <w:sz w:val="28"/>
          <w:szCs w:val="28"/>
        </w:rPr>
        <w:t>Remember the Hungry</w:t>
      </w:r>
      <w:r>
        <w:rPr>
          <w:rFonts w:ascii="Georgia" w:hAnsi="Georgia"/>
        </w:rPr>
        <w:t xml:space="preserve"> lunch after the worship service.</w:t>
      </w:r>
    </w:p>
    <w:p w14:paraId="744BF7C3" w14:textId="15AFD2D4" w:rsidR="00824021" w:rsidRDefault="00824021" w:rsidP="00824021">
      <w:pPr>
        <w:rPr>
          <w:rFonts w:ascii="Georgia" w:hAnsi="Georgia"/>
        </w:rPr>
      </w:pPr>
      <w:r>
        <w:rPr>
          <w:rFonts w:ascii="Georgia" w:hAnsi="Georgia"/>
        </w:rPr>
        <w:t xml:space="preserve">The </w:t>
      </w:r>
      <w:r w:rsidRPr="00F94A50">
        <w:rPr>
          <w:rFonts w:ascii="Ink Free" w:hAnsi="Ink Free"/>
          <w:b/>
          <w:sz w:val="28"/>
          <w:szCs w:val="28"/>
        </w:rPr>
        <w:t>decorated holiday box</w:t>
      </w:r>
      <w:r>
        <w:rPr>
          <w:rFonts w:ascii="Georgia" w:hAnsi="Georgia"/>
        </w:rPr>
        <w:t xml:space="preserve"> is in the lower main vestibule.  </w:t>
      </w:r>
      <w:r w:rsidR="00195A21">
        <w:rPr>
          <w:rFonts w:ascii="Georgia" w:hAnsi="Georgia"/>
        </w:rPr>
        <w:t xml:space="preserve">Please check to see if you have any cards.  </w:t>
      </w:r>
    </w:p>
    <w:p w14:paraId="6917FB8E" w14:textId="63C4FE90" w:rsidR="00824021" w:rsidRDefault="00824021" w:rsidP="00824021">
      <w:pPr>
        <w:rPr>
          <w:rFonts w:ascii="Georgia" w:hAnsi="Georgia"/>
        </w:rPr>
      </w:pPr>
      <w:r>
        <w:rPr>
          <w:rFonts w:ascii="Georgia" w:hAnsi="Georgia"/>
        </w:rPr>
        <w:t xml:space="preserve">The </w:t>
      </w:r>
      <w:r w:rsidR="000617F8">
        <w:rPr>
          <w:rFonts w:ascii="Ink Free" w:hAnsi="Ink Free"/>
          <w:b/>
          <w:sz w:val="28"/>
          <w:szCs w:val="28"/>
        </w:rPr>
        <w:t>2023</w:t>
      </w:r>
      <w:r w:rsidRPr="00D50E49">
        <w:rPr>
          <w:rFonts w:ascii="Ink Free" w:hAnsi="Ink Free"/>
          <w:b/>
          <w:sz w:val="28"/>
          <w:szCs w:val="28"/>
        </w:rPr>
        <w:t xml:space="preserve"> offering envelopes</w:t>
      </w:r>
      <w:r>
        <w:rPr>
          <w:rFonts w:ascii="Georgia" w:hAnsi="Georgia"/>
        </w:rPr>
        <w:t xml:space="preserve"> are available for pick-up in the downstairs social hall next to the Christmas cards.  If you have questions or would like offering envelopes, please see Peggy Gordon.</w:t>
      </w:r>
    </w:p>
    <w:p w14:paraId="07F8EFD4" w14:textId="4D6A7C6F" w:rsidR="00824021" w:rsidRDefault="00824021" w:rsidP="00824021">
      <w:pPr>
        <w:rPr>
          <w:rFonts w:ascii="Georgia" w:hAnsi="Georgia"/>
        </w:rPr>
      </w:pPr>
      <w:r>
        <w:rPr>
          <w:rFonts w:ascii="Georgia" w:hAnsi="Georgia"/>
        </w:rPr>
        <w:lastRenderedPageBreak/>
        <w:t xml:space="preserve">Our </w:t>
      </w:r>
      <w:r w:rsidR="000617F8">
        <w:rPr>
          <w:rFonts w:ascii="Ink Free" w:hAnsi="Ink Free"/>
          <w:b/>
          <w:sz w:val="28"/>
          <w:szCs w:val="28"/>
        </w:rPr>
        <w:t>2023</w:t>
      </w:r>
      <w:r w:rsidRPr="00C2659F">
        <w:rPr>
          <w:rFonts w:ascii="Ink Free" w:hAnsi="Ink Free"/>
          <w:b/>
          <w:sz w:val="28"/>
          <w:szCs w:val="28"/>
        </w:rPr>
        <w:t xml:space="preserve"> calendars</w:t>
      </w:r>
      <w:r>
        <w:rPr>
          <w:rFonts w:ascii="Georgia" w:hAnsi="Georgia"/>
        </w:rPr>
        <w:t xml:space="preserve"> are here.  They are spread out around the church.  Please take one.</w:t>
      </w:r>
    </w:p>
    <w:p w14:paraId="24BBCEDD" w14:textId="5E8E38C8" w:rsidR="00670EEA" w:rsidRDefault="00B40AD9" w:rsidP="00824021">
      <w:pPr>
        <w:rPr>
          <w:rFonts w:ascii="Georgia" w:hAnsi="Georgia"/>
          <w:bCs/>
          <w:color w:val="000000"/>
        </w:rPr>
      </w:pPr>
      <w:r>
        <w:rPr>
          <w:rFonts w:ascii="Georgia" w:hAnsi="Georgia"/>
          <w:bCs/>
          <w:color w:val="000000"/>
        </w:rPr>
        <w:t xml:space="preserve">A reminder for the church family that we have a </w:t>
      </w:r>
      <w:r w:rsidRPr="00B40AD9">
        <w:rPr>
          <w:rFonts w:ascii="Ink Free" w:hAnsi="Ink Free"/>
          <w:b/>
          <w:bCs/>
          <w:color w:val="000000"/>
          <w:sz w:val="28"/>
          <w:szCs w:val="28"/>
        </w:rPr>
        <w:t>helping hands fund</w:t>
      </w:r>
      <w:r>
        <w:rPr>
          <w:rFonts w:ascii="Georgia" w:hAnsi="Georgia"/>
          <w:bCs/>
          <w:color w:val="000000"/>
        </w:rPr>
        <w:t>, that is available for the congregation to use as they need it.</w:t>
      </w:r>
    </w:p>
    <w:p w14:paraId="6F89D4A6" w14:textId="0050504D" w:rsidR="00D00890" w:rsidRPr="00E900D7" w:rsidRDefault="00B40AD9" w:rsidP="00E900D7">
      <w:pPr>
        <w:rPr>
          <w:rFonts w:ascii="Georgia" w:hAnsi="Georgia"/>
          <w:bCs/>
          <w:color w:val="000000"/>
        </w:rPr>
      </w:pPr>
      <w:r>
        <w:rPr>
          <w:rFonts w:ascii="Georgia" w:hAnsi="Georgia"/>
          <w:bCs/>
          <w:color w:val="000000"/>
        </w:rPr>
        <w:t xml:space="preserve">Are you interested in </w:t>
      </w:r>
      <w:r w:rsidRPr="00B40AD9">
        <w:rPr>
          <w:rFonts w:ascii="Ink Free" w:hAnsi="Ink Free"/>
          <w:b/>
          <w:bCs/>
          <w:color w:val="000000"/>
          <w:sz w:val="28"/>
          <w:szCs w:val="28"/>
        </w:rPr>
        <w:t>joining Little Britain as a member?</w:t>
      </w:r>
      <w:r>
        <w:rPr>
          <w:rFonts w:ascii="Georgia" w:hAnsi="Georgia"/>
          <w:bCs/>
          <w:color w:val="000000"/>
        </w:rPr>
        <w:t xml:space="preserve">  Let Pastor Tom know as he gathers interest to schedule new member classes.</w:t>
      </w:r>
    </w:p>
    <w:p w14:paraId="43F340E2" w14:textId="2F231282" w:rsidR="00824021" w:rsidRPr="00676A74" w:rsidRDefault="00824021" w:rsidP="00C31EE9">
      <w:pPr>
        <w:jc w:val="center"/>
        <w:rPr>
          <w:rFonts w:ascii="Ink Free" w:hAnsi="Ink Free"/>
          <w:b/>
          <w:bCs/>
          <w:i/>
          <w:iCs/>
          <w:sz w:val="28"/>
          <w:szCs w:val="28"/>
        </w:rPr>
      </w:pPr>
      <w:r w:rsidRPr="00676A74">
        <w:rPr>
          <w:rFonts w:ascii="Ink Free" w:hAnsi="Ink Free"/>
          <w:b/>
          <w:bCs/>
          <w:sz w:val="28"/>
          <w:szCs w:val="28"/>
        </w:rPr>
        <w:t>Tithes and Offerings</w:t>
      </w:r>
    </w:p>
    <w:p w14:paraId="660D092C" w14:textId="77777777" w:rsidR="00824021" w:rsidRDefault="00824021" w:rsidP="00824021">
      <w:pPr>
        <w:jc w:val="center"/>
        <w:rPr>
          <w:rFonts w:ascii="Georgia" w:hAnsi="Georgia"/>
        </w:rPr>
      </w:pPr>
      <w:r w:rsidRPr="00FF45A9">
        <w:rPr>
          <w:rFonts w:ascii="Georgia" w:hAnsi="Georgia"/>
        </w:rPr>
        <w:t>There are offering boxes at each exit for you to continue giving to God’s work at Little Britain.  If you prefer to give electronically, please visit our website and scroll to the bottom of the main page and click on “Give”.</w:t>
      </w:r>
    </w:p>
    <w:p w14:paraId="4E2248F3" w14:textId="02B6A5F7" w:rsidR="00824021" w:rsidRPr="00E3283C" w:rsidRDefault="00824021" w:rsidP="00824021">
      <w:pPr>
        <w:widowControl w:val="0"/>
        <w:rPr>
          <w:rFonts w:ascii="Georgia" w:hAnsi="Georgia" w:cs="Helvetica"/>
          <w:bCs/>
        </w:rPr>
      </w:pPr>
      <w:r>
        <w:rPr>
          <w:rFonts w:ascii="Ink Free" w:hAnsi="Ink Free" w:cs="Helvetica"/>
          <w:b/>
          <w:bCs/>
          <w:sz w:val="28"/>
          <w:szCs w:val="28"/>
        </w:rPr>
        <w:t>Sharing Table:</w:t>
      </w:r>
      <w:r>
        <w:rPr>
          <w:rFonts w:ascii="Georgia" w:hAnsi="Georgia" w:cs="Helvetica"/>
          <w:bCs/>
        </w:rPr>
        <w:t xml:space="preserve">  </w:t>
      </w:r>
      <w:r w:rsidRPr="00FF45A9">
        <w:rPr>
          <w:rFonts w:ascii="Georgia" w:hAnsi="Georgia" w:cs="Helvetica"/>
          <w:bCs/>
        </w:rPr>
        <w:t>Please bring fresh garden goodies, baked goods, crafts, etc.  Take home whatever you want and leave a donation.  The funds are used by</w:t>
      </w:r>
      <w:r>
        <w:rPr>
          <w:rFonts w:ascii="Georgia" w:hAnsi="Georgia" w:cs="Helvetica"/>
          <w:bCs/>
        </w:rPr>
        <w:t xml:space="preserve"> the PW to help feed the hungry.</w:t>
      </w:r>
    </w:p>
    <w:p w14:paraId="1D64B24F" w14:textId="6FE5FFA1" w:rsidR="00824021" w:rsidRDefault="00824021" w:rsidP="00824021">
      <w:pPr>
        <w:rPr>
          <w:rFonts w:ascii="Georgia" w:hAnsi="Georgia"/>
        </w:rPr>
      </w:pPr>
      <w:r>
        <w:rPr>
          <w:rFonts w:ascii="Georgia" w:hAnsi="Georgia"/>
        </w:rPr>
        <w:t xml:space="preserve">The small print </w:t>
      </w:r>
      <w:r w:rsidRPr="00771835">
        <w:rPr>
          <w:rFonts w:ascii="Ink Free" w:hAnsi="Ink Free"/>
          <w:b/>
          <w:sz w:val="28"/>
          <w:szCs w:val="28"/>
        </w:rPr>
        <w:t>Our Daily Bread</w:t>
      </w:r>
      <w:r w:rsidR="000617F8">
        <w:rPr>
          <w:rFonts w:ascii="Georgia" w:hAnsi="Georgia"/>
        </w:rPr>
        <w:t xml:space="preserve"> booklets for December 2022, January and February 2023</w:t>
      </w:r>
      <w:r>
        <w:rPr>
          <w:rFonts w:ascii="Georgia" w:hAnsi="Georgia"/>
        </w:rPr>
        <w:t xml:space="preserve"> and the large print </w:t>
      </w:r>
      <w:r w:rsidRPr="00771835">
        <w:rPr>
          <w:rFonts w:ascii="Ink Free" w:hAnsi="Ink Free"/>
          <w:b/>
          <w:sz w:val="28"/>
          <w:szCs w:val="28"/>
        </w:rPr>
        <w:t>Our Daily Bread</w:t>
      </w:r>
      <w:r>
        <w:rPr>
          <w:rFonts w:ascii="Georgia" w:hAnsi="Georgia"/>
        </w:rPr>
        <w:t xml:space="preserve"> booklets for </w:t>
      </w:r>
      <w:r w:rsidR="000617F8">
        <w:rPr>
          <w:rFonts w:ascii="Georgia" w:hAnsi="Georgia"/>
        </w:rPr>
        <w:t>January, February and March 2023</w:t>
      </w:r>
      <w:r>
        <w:rPr>
          <w:rFonts w:ascii="Georgia" w:hAnsi="Georgia"/>
        </w:rPr>
        <w:t xml:space="preserve"> are here.  Take one or more and share with others who might not get this wonderful daily devotional.</w:t>
      </w:r>
    </w:p>
    <w:p w14:paraId="4AB757D9" w14:textId="460C19F0" w:rsidR="00364E0E" w:rsidRDefault="00364E0E" w:rsidP="00364E0E">
      <w:pPr>
        <w:widowControl w:val="0"/>
        <w:rPr>
          <w:rFonts w:ascii="Poor Richard" w:hAnsi="Poor Richard"/>
          <w:sz w:val="36"/>
          <w:szCs w:val="36"/>
        </w:rPr>
      </w:pPr>
      <w:r>
        <w:rPr>
          <w:rFonts w:ascii="Georgia" w:hAnsi="Georgia" w:cs="Helvetica"/>
          <w:b/>
          <w:bCs/>
        </w:rPr>
        <w:t xml:space="preserve">PLEASE NOTE:  </w:t>
      </w:r>
      <w:r>
        <w:rPr>
          <w:rFonts w:ascii="Ink Free" w:hAnsi="Ink Free" w:cs="Helvetica"/>
          <w:b/>
          <w:bCs/>
          <w:sz w:val="28"/>
          <w:szCs w:val="28"/>
        </w:rPr>
        <w:t>Altar Flowers</w:t>
      </w:r>
      <w:r>
        <w:rPr>
          <w:rFonts w:ascii="Georgia" w:hAnsi="Georgia" w:cs="Helvetica"/>
          <w:bCs/>
        </w:rPr>
        <w:t xml:space="preserve"> for any occasion can be ordered by signing the book in the upper narthex and completing </w:t>
      </w:r>
      <w:r w:rsidR="00777F7C">
        <w:rPr>
          <w:rFonts w:ascii="Georgia" w:hAnsi="Georgia" w:cs="Helvetica"/>
          <w:bCs/>
        </w:rPr>
        <w:t>the order form and calling Trish</w:t>
      </w:r>
      <w:r>
        <w:rPr>
          <w:rFonts w:ascii="Georgia" w:hAnsi="Georgia" w:cs="Helvetica"/>
          <w:bCs/>
        </w:rPr>
        <w:t xml:space="preserve"> </w:t>
      </w:r>
      <w:proofErr w:type="spellStart"/>
      <w:r>
        <w:rPr>
          <w:rFonts w:ascii="Georgia" w:hAnsi="Georgia" w:cs="Helvetica"/>
          <w:bCs/>
        </w:rPr>
        <w:t>Blough</w:t>
      </w:r>
      <w:proofErr w:type="spellEnd"/>
      <w:r>
        <w:rPr>
          <w:rFonts w:ascii="Georgia" w:hAnsi="Georgia" w:cs="Helvetica"/>
          <w:bCs/>
        </w:rPr>
        <w:t xml:space="preserve"> (717-572-9277) or emailing (</w:t>
      </w:r>
      <w:hyperlink r:id="rId9" w:history="1">
        <w:r w:rsidRPr="00136DCE">
          <w:rPr>
            <w:rStyle w:val="Hyperlink"/>
            <w:rFonts w:ascii="Georgia" w:hAnsi="Georgia" w:cs="Helvetica"/>
            <w:bCs/>
          </w:rPr>
          <w:t>peblough@comcast.net</w:t>
        </w:r>
      </w:hyperlink>
      <w:r>
        <w:rPr>
          <w:rFonts w:ascii="Georgia" w:hAnsi="Georgia" w:cs="Helvetica"/>
          <w:bCs/>
        </w:rPr>
        <w:t xml:space="preserve">).   You </w:t>
      </w:r>
      <w:r w:rsidRPr="00EC24FC">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  Donations to the flower fund are welcomed and very much appreciated.</w:t>
      </w:r>
    </w:p>
    <w:p w14:paraId="5C4C4693" w14:textId="54DCB236" w:rsidR="00AC2270" w:rsidRDefault="00122AB1" w:rsidP="00AD2E1A">
      <w:pPr>
        <w:rPr>
          <w:rFonts w:ascii="Georgia" w:hAnsi="Georgia"/>
          <w:bCs/>
        </w:rPr>
      </w:pPr>
      <w:r w:rsidRPr="00E323E7">
        <w:rPr>
          <w:rFonts w:ascii="Ink Free" w:hAnsi="Ink Free"/>
          <w:b/>
          <w:bCs/>
          <w:sz w:val="28"/>
          <w:szCs w:val="28"/>
        </w:rPr>
        <w:t>Announcements?</w:t>
      </w:r>
      <w:r>
        <w:rPr>
          <w:rFonts w:ascii="Georgia" w:hAnsi="Georgia"/>
          <w:bCs/>
        </w:rPr>
        <w:t xml:space="preserve">  Any announcements for the bulletin can be emailed to the church at </w:t>
      </w:r>
      <w:hyperlink r:id="rId10" w:history="1">
        <w:r w:rsidRPr="00136DCE">
          <w:rPr>
            <w:rStyle w:val="Hyperlink"/>
            <w:rFonts w:ascii="Georgia" w:hAnsi="Georgia"/>
            <w:bCs/>
          </w:rPr>
          <w:t>lbpc1732@gmail.com</w:t>
        </w:r>
      </w:hyperlink>
      <w:r>
        <w:rPr>
          <w:rFonts w:ascii="Georgia" w:hAnsi="Georgia"/>
          <w:bCs/>
        </w:rPr>
        <w:t xml:space="preserve"> or can be placed in Peggy’s mailbox.</w:t>
      </w:r>
    </w:p>
    <w:p w14:paraId="32298D6C" w14:textId="39165A67" w:rsidR="00E323E7" w:rsidRDefault="00E323E7" w:rsidP="00AD2E1A">
      <w:pPr>
        <w:rPr>
          <w:rFonts w:ascii="Georgia" w:hAnsi="Georgia"/>
          <w:bCs/>
        </w:rPr>
      </w:pPr>
      <w:r>
        <w:rPr>
          <w:rFonts w:ascii="Georgia" w:hAnsi="Georgia"/>
          <w:bCs/>
        </w:rPr>
        <w:lastRenderedPageBreak/>
        <w:t xml:space="preserve">The </w:t>
      </w:r>
      <w:proofErr w:type="spellStart"/>
      <w:r w:rsidRPr="00E323E7">
        <w:rPr>
          <w:rFonts w:ascii="Ink Free" w:hAnsi="Ink Free"/>
          <w:b/>
          <w:bCs/>
          <w:sz w:val="28"/>
          <w:szCs w:val="28"/>
        </w:rPr>
        <w:t>Solanco</w:t>
      </w:r>
      <w:proofErr w:type="spellEnd"/>
      <w:r w:rsidRPr="00E323E7">
        <w:rPr>
          <w:rFonts w:ascii="Ink Free" w:hAnsi="Ink Free"/>
          <w:b/>
          <w:bCs/>
          <w:sz w:val="28"/>
          <w:szCs w:val="28"/>
        </w:rPr>
        <w:t xml:space="preserve"> Food Bank</w:t>
      </w:r>
      <w:r>
        <w:rPr>
          <w:rFonts w:ascii="Georgia" w:hAnsi="Georgia"/>
          <w:bCs/>
        </w:rPr>
        <w:t xml:space="preserve"> is low on the following:  tomato soup, chicken noodle soup, mayonnaise, cooking oil, peanut butter-16 oz., pudding cups, applesauce cups, fruit cups, shampoo, toothpaste, quick oats, Chef Boyardee Micro cups, microwave popcorn, grano</w:t>
      </w:r>
      <w:r w:rsidR="001B5456">
        <w:rPr>
          <w:rFonts w:ascii="Georgia" w:hAnsi="Georgia"/>
          <w:bCs/>
        </w:rPr>
        <w:t>la bars, baby wipes, Rice Krispies</w:t>
      </w:r>
      <w:r>
        <w:rPr>
          <w:rFonts w:ascii="Georgia" w:hAnsi="Georgia"/>
          <w:bCs/>
        </w:rPr>
        <w:t xml:space="preserve"> Treats, Snack-on-the Run Chicken or Tuna, cans of chicken, and tuna, mac-n-cheese, juice boxes, Cup of Noodles, spaghetti noodles and snack cracker individual packs.  Food donations can be made at the new </w:t>
      </w:r>
      <w:r w:rsidRPr="00E323E7">
        <w:rPr>
          <w:rFonts w:ascii="Georgia" w:hAnsi="Georgia"/>
          <w:b/>
          <w:bCs/>
        </w:rPr>
        <w:t>SOLANCO NEIGHBORHOOD MINISTRIES</w:t>
      </w:r>
      <w:r>
        <w:rPr>
          <w:rFonts w:ascii="Georgia" w:hAnsi="Georgia"/>
          <w:bCs/>
        </w:rPr>
        <w:t xml:space="preserve"> </w:t>
      </w:r>
      <w:r w:rsidRPr="00E323E7">
        <w:rPr>
          <w:rFonts w:ascii="Georgia" w:hAnsi="Georgia"/>
          <w:b/>
          <w:bCs/>
        </w:rPr>
        <w:t>NEW</w:t>
      </w:r>
      <w:r>
        <w:rPr>
          <w:rFonts w:ascii="Georgia" w:hAnsi="Georgia"/>
          <w:bCs/>
        </w:rPr>
        <w:t xml:space="preserve"> location at 14 S. Church St., Quarryville.  All donations should be made at the double doors at the rear of the building.  Open one of the double doors and place donations on the shelf to the right.  If you are planning a larger donation or have questions about donating please call 717-786-4308 or email us at </w:t>
      </w:r>
      <w:hyperlink r:id="rId11" w:history="1">
        <w:r w:rsidRPr="00136DCE">
          <w:rPr>
            <w:rStyle w:val="Hyperlink"/>
            <w:rFonts w:ascii="Georgia" w:hAnsi="Georgia"/>
            <w:bCs/>
          </w:rPr>
          <w:t>Warehouse@snministries.org</w:t>
        </w:r>
      </w:hyperlink>
      <w:r>
        <w:rPr>
          <w:rFonts w:ascii="Georgia" w:hAnsi="Georgia"/>
          <w:bCs/>
        </w:rPr>
        <w:t xml:space="preserve">.  </w:t>
      </w:r>
      <w:r w:rsidRPr="00E323E7">
        <w:rPr>
          <w:rFonts w:ascii="Georgia" w:hAnsi="Georgia"/>
          <w:b/>
          <w:bCs/>
        </w:rPr>
        <w:t>Drop Off Times</w:t>
      </w:r>
      <w:r>
        <w:rPr>
          <w:rFonts w:ascii="Georgia" w:hAnsi="Georgia"/>
          <w:bCs/>
        </w:rPr>
        <w:t>:  Mon.-Thurs. 9:00 a.m. -12:00 p.m. or 1:00 p.m.- 4:00 p.m. and Fri. 9:00 a.m.-12:00 p.m.</w:t>
      </w:r>
    </w:p>
    <w:p w14:paraId="26796688" w14:textId="77777777" w:rsidR="00AC2270" w:rsidRDefault="00AC2270" w:rsidP="00AD2E1A">
      <w:pPr>
        <w:rPr>
          <w:rFonts w:ascii="Georgia" w:hAnsi="Georgia"/>
          <w:bCs/>
        </w:rPr>
      </w:pPr>
    </w:p>
    <w:p w14:paraId="22675497" w14:textId="77777777" w:rsidR="00364E0E" w:rsidRDefault="00364E0E" w:rsidP="00AD2E1A">
      <w:pPr>
        <w:rPr>
          <w:rFonts w:ascii="Georgia" w:hAnsi="Georgia"/>
          <w:bCs/>
        </w:rPr>
      </w:pPr>
    </w:p>
    <w:p w14:paraId="2DF941A3" w14:textId="77777777" w:rsidR="00364E0E" w:rsidRDefault="00364E0E" w:rsidP="00AD2E1A">
      <w:pPr>
        <w:rPr>
          <w:rFonts w:ascii="Georgia" w:hAnsi="Georgia"/>
          <w:bCs/>
        </w:rPr>
      </w:pPr>
    </w:p>
    <w:p w14:paraId="1C4AC4F8" w14:textId="77777777" w:rsidR="00364E0E" w:rsidRDefault="00364E0E" w:rsidP="00AD2E1A">
      <w:pPr>
        <w:rPr>
          <w:rFonts w:ascii="Georgia" w:hAnsi="Georgia"/>
          <w:bCs/>
        </w:rPr>
      </w:pPr>
    </w:p>
    <w:tbl>
      <w:tblPr>
        <w:tblW w:w="7910" w:type="dxa"/>
        <w:tblInd w:w="-4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910"/>
      </w:tblGrid>
      <w:tr w:rsidR="00824021" w14:paraId="39C8521D" w14:textId="77777777" w:rsidTr="00BC64CE">
        <w:trPr>
          <w:trHeight w:val="288"/>
        </w:trPr>
        <w:tc>
          <w:tcPr>
            <w:tcW w:w="7910" w:type="dxa"/>
            <w:tcBorders>
              <w:top w:val="nil"/>
              <w:left w:val="nil"/>
              <w:bottom w:val="nil"/>
              <w:right w:val="nil"/>
            </w:tcBorders>
            <w:hideMark/>
          </w:tcPr>
          <w:p w14:paraId="0BDA577D" w14:textId="77777777" w:rsidR="00824021" w:rsidRDefault="00824021" w:rsidP="00BC64CE"/>
          <w:p w14:paraId="525B1845" w14:textId="77777777" w:rsidR="00824021" w:rsidRDefault="00824021" w:rsidP="00BC64CE"/>
          <w:p w14:paraId="0BBF024F" w14:textId="77777777" w:rsidR="00824021" w:rsidRDefault="00824021" w:rsidP="00BC64CE"/>
        </w:tc>
      </w:tr>
    </w:tbl>
    <w:p w14:paraId="5502EBF7" w14:textId="77777777" w:rsidR="00824021" w:rsidRPr="00AC5804" w:rsidRDefault="00824021" w:rsidP="00824021">
      <w:pPr>
        <w:widowControl w:val="0"/>
        <w:rPr>
          <w:rFonts w:ascii="Georgia" w:hAnsi="Georgia"/>
          <w:sz w:val="16"/>
          <w:szCs w:val="16"/>
        </w:rPr>
      </w:pPr>
    </w:p>
    <w:p w14:paraId="6C233CDE" w14:textId="77777777" w:rsidR="00824021" w:rsidRDefault="00824021" w:rsidP="00824021">
      <w:pPr>
        <w:widowControl w:val="0"/>
        <w:rPr>
          <w:rFonts w:ascii="Georgia" w:hAnsi="Georgia"/>
          <w:iCs/>
          <w:sz w:val="16"/>
          <w:szCs w:val="16"/>
        </w:rPr>
      </w:pPr>
      <w:r>
        <w:rPr>
          <w:rFonts w:ascii="Georgia" w:hAnsi="Georgia"/>
          <w:iCs/>
          <w:sz w:val="16"/>
          <w:szCs w:val="16"/>
        </w:rPr>
        <w:t> </w:t>
      </w:r>
    </w:p>
    <w:p w14:paraId="1EE2FE32" w14:textId="77777777" w:rsidR="00824021" w:rsidRDefault="00824021" w:rsidP="00824021">
      <w:pPr>
        <w:widowControl w:val="0"/>
        <w:rPr>
          <w:rFonts w:ascii="Georgia" w:hAnsi="Georgia"/>
        </w:rPr>
      </w:pPr>
      <w:r>
        <w:rPr>
          <w:rFonts w:ascii="Georgia" w:hAnsi="Georgia"/>
        </w:rPr>
        <w:t> </w:t>
      </w:r>
    </w:p>
    <w:p w14:paraId="053E8D39" w14:textId="77777777" w:rsidR="00824021" w:rsidRDefault="00824021" w:rsidP="00824021">
      <w:pPr>
        <w:widowControl w:val="0"/>
        <w:rPr>
          <w:rFonts w:ascii="Georgia" w:hAnsi="Georgia"/>
          <w:sz w:val="16"/>
          <w:szCs w:val="16"/>
        </w:rPr>
      </w:pPr>
      <w:r>
        <w:rPr>
          <w:rFonts w:ascii="Georgia" w:hAnsi="Georgia"/>
          <w:sz w:val="16"/>
          <w:szCs w:val="16"/>
        </w:rPr>
        <w:t> </w:t>
      </w:r>
    </w:p>
    <w:p w14:paraId="4BBC7B01" w14:textId="77777777" w:rsidR="00824021" w:rsidRDefault="00824021" w:rsidP="00824021">
      <w:pPr>
        <w:widowControl w:val="0"/>
        <w:rPr>
          <w:rFonts w:ascii="Ink Free" w:hAnsi="Ink Free"/>
          <w:b/>
          <w:bCs/>
          <w:sz w:val="14"/>
          <w:szCs w:val="14"/>
        </w:rPr>
      </w:pPr>
      <w:r>
        <w:rPr>
          <w:rFonts w:ascii="Ink Free" w:hAnsi="Ink Free"/>
          <w:b/>
          <w:bCs/>
          <w:sz w:val="14"/>
          <w:szCs w:val="14"/>
        </w:rPr>
        <w:t> </w:t>
      </w:r>
    </w:p>
    <w:p w14:paraId="18C7B127" w14:textId="77777777" w:rsidR="00824021" w:rsidRDefault="00824021" w:rsidP="00824021">
      <w:pPr>
        <w:widowControl w:val="0"/>
        <w:rPr>
          <w:rFonts w:ascii="Ink Free" w:hAnsi="Ink Free"/>
          <w:sz w:val="16"/>
          <w:szCs w:val="16"/>
        </w:rPr>
      </w:pPr>
      <w:r>
        <w:rPr>
          <w:rFonts w:ascii="Ink Free" w:hAnsi="Ink Free"/>
          <w:sz w:val="16"/>
          <w:szCs w:val="16"/>
        </w:rPr>
        <w:t> </w:t>
      </w:r>
    </w:p>
    <w:p w14:paraId="3FE3EC33" w14:textId="77777777" w:rsidR="00824021" w:rsidRDefault="00824021" w:rsidP="00824021">
      <w:pPr>
        <w:widowControl w:val="0"/>
        <w:rPr>
          <w:rFonts w:ascii="Ink Free" w:hAnsi="Ink Free"/>
          <w:sz w:val="16"/>
          <w:szCs w:val="16"/>
        </w:rPr>
      </w:pPr>
    </w:p>
    <w:p w14:paraId="25E941DC" w14:textId="77777777" w:rsidR="00824021" w:rsidRDefault="00824021" w:rsidP="00824021">
      <w:pPr>
        <w:widowControl w:val="0"/>
        <w:rPr>
          <w:rFonts w:ascii="Ink Free" w:hAnsi="Ink Free"/>
          <w:sz w:val="16"/>
          <w:szCs w:val="16"/>
        </w:rPr>
      </w:pPr>
    </w:p>
    <w:p w14:paraId="00906CE4" w14:textId="77777777" w:rsidR="00824021" w:rsidRDefault="00824021" w:rsidP="00824021">
      <w:pPr>
        <w:widowControl w:val="0"/>
        <w:rPr>
          <w:rFonts w:ascii="Ink Free" w:hAnsi="Ink Free"/>
          <w:sz w:val="16"/>
          <w:szCs w:val="16"/>
        </w:rPr>
      </w:pPr>
    </w:p>
    <w:p w14:paraId="3FAE23BF" w14:textId="77777777" w:rsidR="00824021" w:rsidRDefault="00824021" w:rsidP="00824021">
      <w:pPr>
        <w:widowControl w:val="0"/>
        <w:rPr>
          <w:rFonts w:ascii="Ink Free" w:hAnsi="Ink Free"/>
          <w:sz w:val="16"/>
          <w:szCs w:val="16"/>
        </w:rPr>
      </w:pPr>
    </w:p>
    <w:p w14:paraId="169E23B7" w14:textId="77777777" w:rsidR="00824021" w:rsidRPr="00D3277D" w:rsidRDefault="00824021" w:rsidP="00824021">
      <w:pPr>
        <w:widowControl w:val="0"/>
        <w:rPr>
          <w:rFonts w:ascii="Georgia" w:hAnsi="Georgia"/>
        </w:rPr>
      </w:pPr>
    </w:p>
    <w:p w14:paraId="59B7D871" w14:textId="6F719406" w:rsidR="00824021" w:rsidRPr="00280EF0" w:rsidRDefault="00824021" w:rsidP="00824021">
      <w:pPr>
        <w:rPr>
          <w:rFonts w:ascii="Georgia" w:hAnsi="Georgia"/>
          <w:sz w:val="16"/>
          <w:szCs w:val="16"/>
        </w:rPr>
      </w:pPr>
    </w:p>
    <w:p w14:paraId="667BA9A1" w14:textId="5BF2F8E8" w:rsidR="006E0C8C" w:rsidRPr="00E84F1E" w:rsidRDefault="006E0C8C" w:rsidP="00824021">
      <w:pPr>
        <w:widowControl w:val="0"/>
        <w:autoSpaceDE w:val="0"/>
        <w:autoSpaceDN w:val="0"/>
        <w:adjustRightInd w:val="0"/>
        <w:rPr>
          <w:rFonts w:ascii="Georgia" w:hAnsi="Georgia"/>
        </w:rPr>
      </w:pPr>
    </w:p>
    <w:p w14:paraId="53550A94" w14:textId="0083BF1D" w:rsidR="006E0C8C" w:rsidRDefault="006E0C8C" w:rsidP="00824021">
      <w:pPr>
        <w:widowControl w:val="0"/>
        <w:autoSpaceDE w:val="0"/>
        <w:autoSpaceDN w:val="0"/>
        <w:adjustRightInd w:val="0"/>
        <w:rPr>
          <w:rFonts w:ascii="Georgia" w:hAnsi="Georgia"/>
          <w:b/>
        </w:rPr>
      </w:pPr>
    </w:p>
    <w:p w14:paraId="59476BDD" w14:textId="2401DD32" w:rsidR="006E0C8C" w:rsidRDefault="006E0C8C" w:rsidP="00824021">
      <w:pPr>
        <w:widowControl w:val="0"/>
        <w:autoSpaceDE w:val="0"/>
        <w:autoSpaceDN w:val="0"/>
        <w:adjustRightInd w:val="0"/>
        <w:rPr>
          <w:rFonts w:ascii="Georgia" w:hAnsi="Georgia"/>
          <w:b/>
        </w:rPr>
      </w:pPr>
    </w:p>
    <w:p w14:paraId="768F9948" w14:textId="77777777" w:rsidR="006E0C8C" w:rsidRDefault="006E0C8C" w:rsidP="00824021">
      <w:pPr>
        <w:widowControl w:val="0"/>
        <w:autoSpaceDE w:val="0"/>
        <w:autoSpaceDN w:val="0"/>
        <w:adjustRightInd w:val="0"/>
        <w:rPr>
          <w:rFonts w:ascii="Georgia" w:hAnsi="Georgia"/>
          <w:b/>
        </w:rPr>
      </w:pPr>
    </w:p>
    <w:p w14:paraId="4BDD4499" w14:textId="77777777" w:rsidR="00824021" w:rsidRDefault="00824021" w:rsidP="00824021">
      <w:pPr>
        <w:widowControl w:val="0"/>
        <w:autoSpaceDE w:val="0"/>
        <w:autoSpaceDN w:val="0"/>
        <w:adjustRightInd w:val="0"/>
        <w:rPr>
          <w:rFonts w:ascii="Georgia" w:hAnsi="Georgia"/>
          <w:b/>
        </w:rPr>
      </w:pPr>
    </w:p>
    <w:p w14:paraId="7A1D8CDD" w14:textId="08FFC880" w:rsidR="00AC5804" w:rsidRDefault="00AC5804" w:rsidP="00500612">
      <w:pPr>
        <w:spacing w:after="0" w:line="240" w:lineRule="auto"/>
      </w:pPr>
    </w:p>
    <w:sectPr w:rsidR="00AC580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ench Script MT">
    <w:panose1 w:val="03020402040607040605"/>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5D74"/>
    <w:rsid w:val="00012FE3"/>
    <w:rsid w:val="00032F77"/>
    <w:rsid w:val="00035BC6"/>
    <w:rsid w:val="00036FF8"/>
    <w:rsid w:val="000617F8"/>
    <w:rsid w:val="000663AA"/>
    <w:rsid w:val="00067148"/>
    <w:rsid w:val="00091142"/>
    <w:rsid w:val="0009303D"/>
    <w:rsid w:val="000978F2"/>
    <w:rsid w:val="000A579E"/>
    <w:rsid w:val="000B365A"/>
    <w:rsid w:val="000E3C0D"/>
    <w:rsid w:val="00102E58"/>
    <w:rsid w:val="00122AB1"/>
    <w:rsid w:val="0012618A"/>
    <w:rsid w:val="00135F12"/>
    <w:rsid w:val="00165624"/>
    <w:rsid w:val="00171889"/>
    <w:rsid w:val="00185000"/>
    <w:rsid w:val="00191EAB"/>
    <w:rsid w:val="00195A21"/>
    <w:rsid w:val="001B5456"/>
    <w:rsid w:val="001E1F9D"/>
    <w:rsid w:val="00207E14"/>
    <w:rsid w:val="00254AAB"/>
    <w:rsid w:val="00257ABD"/>
    <w:rsid w:val="002619A2"/>
    <w:rsid w:val="00284E9B"/>
    <w:rsid w:val="002950D1"/>
    <w:rsid w:val="002E381D"/>
    <w:rsid w:val="00301E58"/>
    <w:rsid w:val="00307FB4"/>
    <w:rsid w:val="00320AC4"/>
    <w:rsid w:val="0034406F"/>
    <w:rsid w:val="00352DF5"/>
    <w:rsid w:val="00364E0E"/>
    <w:rsid w:val="003A6E74"/>
    <w:rsid w:val="003C215D"/>
    <w:rsid w:val="0041087D"/>
    <w:rsid w:val="00451E1B"/>
    <w:rsid w:val="00464672"/>
    <w:rsid w:val="004E0F18"/>
    <w:rsid w:val="00500612"/>
    <w:rsid w:val="005307D0"/>
    <w:rsid w:val="00546391"/>
    <w:rsid w:val="00562E58"/>
    <w:rsid w:val="005C5D18"/>
    <w:rsid w:val="005C5E6A"/>
    <w:rsid w:val="005C6A68"/>
    <w:rsid w:val="006123BE"/>
    <w:rsid w:val="00623163"/>
    <w:rsid w:val="0062323E"/>
    <w:rsid w:val="00645FAB"/>
    <w:rsid w:val="0064653F"/>
    <w:rsid w:val="006676EF"/>
    <w:rsid w:val="00670EEA"/>
    <w:rsid w:val="006B0703"/>
    <w:rsid w:val="006D2F0B"/>
    <w:rsid w:val="006E0C8C"/>
    <w:rsid w:val="006E391C"/>
    <w:rsid w:val="00715BBC"/>
    <w:rsid w:val="007217E2"/>
    <w:rsid w:val="0072659A"/>
    <w:rsid w:val="007738C2"/>
    <w:rsid w:val="00777E7E"/>
    <w:rsid w:val="00777F7C"/>
    <w:rsid w:val="00782675"/>
    <w:rsid w:val="007C217A"/>
    <w:rsid w:val="007E07AD"/>
    <w:rsid w:val="007F26EE"/>
    <w:rsid w:val="00821152"/>
    <w:rsid w:val="00824021"/>
    <w:rsid w:val="00830749"/>
    <w:rsid w:val="00886E7B"/>
    <w:rsid w:val="008B09EF"/>
    <w:rsid w:val="008D12CD"/>
    <w:rsid w:val="008F1574"/>
    <w:rsid w:val="00920E58"/>
    <w:rsid w:val="009268B5"/>
    <w:rsid w:val="009D4A50"/>
    <w:rsid w:val="009F2E39"/>
    <w:rsid w:val="00A01815"/>
    <w:rsid w:val="00A16C54"/>
    <w:rsid w:val="00A548A0"/>
    <w:rsid w:val="00A63D0E"/>
    <w:rsid w:val="00A87171"/>
    <w:rsid w:val="00A92EA4"/>
    <w:rsid w:val="00AA1F32"/>
    <w:rsid w:val="00AA6B45"/>
    <w:rsid w:val="00AB4BAC"/>
    <w:rsid w:val="00AC2270"/>
    <w:rsid w:val="00AC5804"/>
    <w:rsid w:val="00AD2E1A"/>
    <w:rsid w:val="00B049AD"/>
    <w:rsid w:val="00B14BCD"/>
    <w:rsid w:val="00B344AB"/>
    <w:rsid w:val="00B40AD9"/>
    <w:rsid w:val="00B43404"/>
    <w:rsid w:val="00B73D67"/>
    <w:rsid w:val="00B802BC"/>
    <w:rsid w:val="00B8530E"/>
    <w:rsid w:val="00B85A5A"/>
    <w:rsid w:val="00BE106F"/>
    <w:rsid w:val="00BE4A5A"/>
    <w:rsid w:val="00BF75D8"/>
    <w:rsid w:val="00C1404E"/>
    <w:rsid w:val="00C31EE9"/>
    <w:rsid w:val="00C34591"/>
    <w:rsid w:val="00C3577D"/>
    <w:rsid w:val="00C41B40"/>
    <w:rsid w:val="00C540A9"/>
    <w:rsid w:val="00CC5F0A"/>
    <w:rsid w:val="00D00890"/>
    <w:rsid w:val="00D2211D"/>
    <w:rsid w:val="00D3277D"/>
    <w:rsid w:val="00D62BCB"/>
    <w:rsid w:val="00D64E7D"/>
    <w:rsid w:val="00DC6B67"/>
    <w:rsid w:val="00DD6746"/>
    <w:rsid w:val="00DF6793"/>
    <w:rsid w:val="00DF70A3"/>
    <w:rsid w:val="00E323E7"/>
    <w:rsid w:val="00E56ED8"/>
    <w:rsid w:val="00E57519"/>
    <w:rsid w:val="00E84F1E"/>
    <w:rsid w:val="00E900D7"/>
    <w:rsid w:val="00E94E90"/>
    <w:rsid w:val="00EA28FB"/>
    <w:rsid w:val="00EA5440"/>
    <w:rsid w:val="00EC24FC"/>
    <w:rsid w:val="00EC5261"/>
    <w:rsid w:val="00F05CAE"/>
    <w:rsid w:val="00F11D29"/>
    <w:rsid w:val="00F30B76"/>
    <w:rsid w:val="00F47748"/>
    <w:rsid w:val="00FD0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britainchurch.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bpc1732@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Warehouse@snministries.org" TargetMode="External"/><Relationship Id="rId5" Type="http://schemas.openxmlformats.org/officeDocument/2006/relationships/webSettings" Target="webSettings.xml"/><Relationship Id="rId10" Type="http://schemas.openxmlformats.org/officeDocument/2006/relationships/hyperlink" Target="mailto:lbpc1732@gmail.com"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48711-8B8B-4B58-998D-7292C660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2022-12-21T17:12:00Z</cp:lastPrinted>
  <dcterms:created xsi:type="dcterms:W3CDTF">2022-12-21T17:13:00Z</dcterms:created>
  <dcterms:modified xsi:type="dcterms:W3CDTF">2022-12-21T17:14:00Z</dcterms:modified>
</cp:coreProperties>
</file>