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6B050CF8" w14:textId="071C6C70" w:rsidR="00B13317" w:rsidRPr="00AF2DAC" w:rsidRDefault="008178D1" w:rsidP="00AF2DAC">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AD1B95C" w14:textId="77777777" w:rsidR="00081C18" w:rsidRPr="00081C18" w:rsidRDefault="00081C18" w:rsidP="00CC5387">
      <w:pPr>
        <w:spacing w:after="0" w:line="240" w:lineRule="auto"/>
        <w:jc w:val="center"/>
        <w:rPr>
          <w:rFonts w:ascii="Poor Richard" w:eastAsia="Calibri" w:hAnsi="Poor Richard" w:cs="Times New Roman"/>
          <w:b/>
          <w:kern w:val="0"/>
          <w:sz w:val="12"/>
          <w:szCs w:val="12"/>
          <w14:ligatures w14:val="none"/>
        </w:rPr>
      </w:pPr>
    </w:p>
    <w:p w14:paraId="4C96915A" w14:textId="34F85690" w:rsidR="007B02A9" w:rsidRPr="008178D1" w:rsidRDefault="008178D1" w:rsidP="00170E9D">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B13317">
        <w:rPr>
          <w:rFonts w:ascii="Georgia" w:eastAsia="Calibri" w:hAnsi="Georgia" w:cs="Times New Roman"/>
          <w:b/>
          <w:kern w:val="0"/>
          <w:sz w:val="22"/>
          <w:szCs w:val="22"/>
          <w14:ligatures w14:val="none"/>
        </w:rPr>
        <w:t xml:space="preserve">June </w:t>
      </w:r>
      <w:r w:rsidR="00EC5EA8">
        <w:rPr>
          <w:rFonts w:ascii="Georgia" w:eastAsia="Calibri" w:hAnsi="Georgia" w:cs="Times New Roman"/>
          <w:b/>
          <w:kern w:val="0"/>
          <w:sz w:val="22"/>
          <w:szCs w:val="22"/>
          <w14:ligatures w14:val="none"/>
        </w:rPr>
        <w:t>2</w:t>
      </w:r>
      <w:r w:rsidR="00170E9D">
        <w:rPr>
          <w:rFonts w:ascii="Georgia" w:eastAsia="Calibri" w:hAnsi="Georgia" w:cs="Times New Roman"/>
          <w:b/>
          <w:kern w:val="0"/>
          <w:sz w:val="22"/>
          <w:szCs w:val="22"/>
          <w14:ligatures w14:val="none"/>
        </w:rPr>
        <w:t>8</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66C79CBB" w14:textId="77777777" w:rsidR="00F3559E"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Organ Prelude</w:t>
      </w:r>
    </w:p>
    <w:p w14:paraId="7F50991B" w14:textId="77777777" w:rsidR="00F3559E" w:rsidRPr="00F3559E" w:rsidRDefault="00F3559E" w:rsidP="008178D1">
      <w:pPr>
        <w:spacing w:after="0" w:line="240" w:lineRule="auto"/>
        <w:rPr>
          <w:rFonts w:ascii="Poor Richard" w:eastAsia="Calibri" w:hAnsi="Poor Richard" w:cs="Times New Roman"/>
          <w:b/>
          <w:bCs/>
          <w:kern w:val="0"/>
          <w:sz w:val="12"/>
          <w:szCs w:val="12"/>
          <w14:ligatures w14:val="none"/>
        </w:rPr>
      </w:pPr>
    </w:p>
    <w:p w14:paraId="5FF8085C" w14:textId="12D48DCC" w:rsidR="008178D1" w:rsidRPr="00F3559E"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w:t>
      </w:r>
      <w:r w:rsidR="00146DDC">
        <w:rPr>
          <w:rFonts w:ascii="Georgia" w:eastAsia="Calibri" w:hAnsi="Georgia" w:cs="Times New Roman"/>
          <w:b/>
          <w:bCs/>
          <w:kern w:val="0"/>
          <w:sz w:val="22"/>
          <w:szCs w:val="22"/>
          <w14:ligatures w14:val="none"/>
        </w:rPr>
        <w:t xml:space="preserve">                                                                 </w:t>
      </w:r>
      <w:r w:rsidR="00D46C49">
        <w:rPr>
          <w:rFonts w:ascii="Georgia" w:eastAsia="Calibri" w:hAnsi="Georgia" w:cs="Times New Roman"/>
          <w:b/>
          <w:bCs/>
          <w:kern w:val="0"/>
          <w:sz w:val="22"/>
          <w:szCs w:val="22"/>
          <w14:ligatures w14:val="none"/>
        </w:rPr>
        <w:t xml:space="preserve">                                                         </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4B11D297"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r w:rsidR="00146DDC">
        <w:rPr>
          <w:rFonts w:ascii="Georgia" w:eastAsia="Calibri" w:hAnsi="Georgia" w:cs="Times New Roman"/>
          <w:b/>
          <w:bCs/>
          <w:kern w:val="0"/>
          <w:sz w:val="22"/>
          <w:szCs w:val="22"/>
          <w14:ligatures w14:val="none"/>
        </w:rPr>
        <w:tab/>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693B39C2"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w:t>
      </w:r>
      <w:r w:rsidR="006534D3">
        <w:rPr>
          <w:rFonts w:ascii="Georgia" w:eastAsia="Calibri" w:hAnsi="Georgia" w:cs="Times New Roman"/>
          <w:b/>
          <w:bCs/>
          <w:kern w:val="0"/>
          <w:sz w:val="22"/>
          <w:szCs w:val="22"/>
          <w14:ligatures w14:val="none"/>
        </w:rPr>
        <w:t xml:space="preserve">                    </w:t>
      </w:r>
      <w:r w:rsidR="00D46C49">
        <w:rPr>
          <w:rFonts w:ascii="Georgia" w:eastAsia="Calibri" w:hAnsi="Georgia" w:cs="Times New Roman"/>
          <w:b/>
          <w:bCs/>
          <w:kern w:val="0"/>
          <w:sz w:val="22"/>
          <w:szCs w:val="22"/>
          <w14:ligatures w14:val="none"/>
        </w:rPr>
        <w:t xml:space="preserve">                 </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468E799B" w14:textId="54086E33" w:rsidR="00081C18" w:rsidRDefault="00D931D8" w:rsidP="00081C18">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8178D1" w:rsidRPr="008178D1">
        <w:rPr>
          <w:rFonts w:ascii="Poor Richard" w:eastAsia="Calibri" w:hAnsi="Poor Richard" w:cs="Times New Roman"/>
          <w:b/>
          <w:bCs/>
          <w:kern w:val="0"/>
          <w:sz w:val="28"/>
          <w:szCs w:val="28"/>
          <w14:ligatures w14:val="none"/>
        </w:rPr>
        <w:t>Hymn</w:t>
      </w:r>
      <w:r w:rsidR="00081C18">
        <w:rPr>
          <w:rFonts w:ascii="Poor Richard" w:eastAsia="Calibri" w:hAnsi="Poor Richard" w:cs="Times New Roman"/>
          <w:b/>
          <w:bCs/>
          <w:kern w:val="0"/>
          <w:sz w:val="28"/>
          <w:szCs w:val="28"/>
          <w14:ligatures w14:val="none"/>
        </w:rPr>
        <w:t>:</w:t>
      </w:r>
      <w:r w:rsidR="00081C18">
        <w:rPr>
          <w:rFonts w:ascii="Georgia" w:eastAsia="Calibri" w:hAnsi="Georgia" w:cs="Times New Roman"/>
          <w:b/>
          <w:bCs/>
          <w:kern w:val="0"/>
          <w:sz w:val="22"/>
          <w:szCs w:val="22"/>
          <w14:ligatures w14:val="none"/>
        </w:rPr>
        <w:t xml:space="preserve">  </w:t>
      </w:r>
      <w:r w:rsidR="0058298A">
        <w:rPr>
          <w:rFonts w:ascii="Georgia" w:eastAsia="Calibri" w:hAnsi="Georgia" w:cs="Times New Roman"/>
          <w:b/>
          <w:bCs/>
          <w:kern w:val="0"/>
          <w:sz w:val="22"/>
          <w:szCs w:val="22"/>
          <w14:ligatures w14:val="none"/>
        </w:rPr>
        <w:t xml:space="preserve">      </w:t>
      </w:r>
      <w:proofErr w:type="gramStart"/>
      <w:r w:rsidR="0058298A">
        <w:rPr>
          <w:rFonts w:ascii="Georgia" w:eastAsia="Calibri" w:hAnsi="Georgia" w:cs="Times New Roman"/>
          <w:b/>
          <w:bCs/>
          <w:kern w:val="0"/>
          <w:sz w:val="22"/>
          <w:szCs w:val="22"/>
          <w14:ligatures w14:val="none"/>
        </w:rPr>
        <w:t xml:space="preserve">   “</w:t>
      </w:r>
      <w:proofErr w:type="gramEnd"/>
      <w:r w:rsidR="0058298A">
        <w:rPr>
          <w:rFonts w:ascii="Georgia" w:eastAsia="Calibri" w:hAnsi="Georgia" w:cs="Times New Roman"/>
          <w:b/>
          <w:bCs/>
          <w:kern w:val="0"/>
          <w:sz w:val="22"/>
          <w:szCs w:val="22"/>
          <w14:ligatures w14:val="none"/>
        </w:rPr>
        <w:t xml:space="preserve">Rejoice, Ye Pure in </w:t>
      </w:r>
      <w:proofErr w:type="gramStart"/>
      <w:r w:rsidR="0058298A">
        <w:rPr>
          <w:rFonts w:ascii="Georgia" w:eastAsia="Calibri" w:hAnsi="Georgia" w:cs="Times New Roman"/>
          <w:b/>
          <w:bCs/>
          <w:kern w:val="0"/>
          <w:sz w:val="22"/>
          <w:szCs w:val="22"/>
          <w14:ligatures w14:val="none"/>
        </w:rPr>
        <w:t xml:space="preserve">Heart”   </w:t>
      </w:r>
      <w:proofErr w:type="gramEnd"/>
      <w:r w:rsidR="0058298A">
        <w:rPr>
          <w:rFonts w:ascii="Georgia" w:eastAsia="Calibri" w:hAnsi="Georgia" w:cs="Times New Roman"/>
          <w:b/>
          <w:bCs/>
          <w:kern w:val="0"/>
          <w:sz w:val="22"/>
          <w:szCs w:val="22"/>
          <w14:ligatures w14:val="none"/>
        </w:rPr>
        <w:t xml:space="preserve">                    #562  </w:t>
      </w:r>
      <w:r w:rsidR="00081C18">
        <w:rPr>
          <w:rFonts w:ascii="Georgia" w:eastAsia="Calibri" w:hAnsi="Georgia" w:cs="Times New Roman"/>
          <w:b/>
          <w:bCs/>
          <w:kern w:val="0"/>
          <w:sz w:val="22"/>
          <w:szCs w:val="22"/>
          <w14:ligatures w14:val="none"/>
        </w:rPr>
        <w:t xml:space="preserve"> </w:t>
      </w:r>
      <w:r w:rsidR="00F20E21">
        <w:rPr>
          <w:rFonts w:ascii="Georgia" w:eastAsia="Calibri" w:hAnsi="Georgia" w:cs="Times New Roman"/>
          <w:b/>
          <w:bCs/>
          <w:kern w:val="0"/>
          <w:sz w:val="22"/>
          <w:szCs w:val="22"/>
          <w14:ligatures w14:val="none"/>
        </w:rPr>
        <w:t xml:space="preserve">       </w:t>
      </w:r>
      <w:r w:rsidR="00081C18">
        <w:rPr>
          <w:rFonts w:ascii="Georgia" w:eastAsia="Calibri" w:hAnsi="Georgia" w:cs="Times New Roman"/>
          <w:b/>
          <w:bCs/>
          <w:kern w:val="0"/>
          <w:sz w:val="22"/>
          <w:szCs w:val="22"/>
          <w14:ligatures w14:val="none"/>
        </w:rPr>
        <w:t xml:space="preserve">  </w:t>
      </w:r>
      <w:r w:rsidR="003209E6">
        <w:rPr>
          <w:rFonts w:ascii="Georgia" w:eastAsia="Calibri" w:hAnsi="Georgia" w:cs="Times New Roman"/>
          <w:b/>
          <w:bCs/>
          <w:kern w:val="0"/>
          <w:sz w:val="22"/>
          <w:szCs w:val="22"/>
          <w14:ligatures w14:val="none"/>
        </w:rPr>
        <w:t xml:space="preserve">  </w:t>
      </w:r>
      <w:r w:rsidR="009A653C">
        <w:rPr>
          <w:rFonts w:ascii="Georgia" w:eastAsia="Calibri" w:hAnsi="Georgia" w:cs="Times New Roman"/>
          <w:b/>
          <w:bCs/>
          <w:kern w:val="0"/>
          <w:sz w:val="22"/>
          <w:szCs w:val="22"/>
          <w14:ligatures w14:val="none"/>
        </w:rPr>
        <w:t xml:space="preserve">   </w:t>
      </w:r>
      <w:r w:rsidR="003209E6">
        <w:rPr>
          <w:rFonts w:ascii="Georgia" w:eastAsia="Calibri" w:hAnsi="Georgia" w:cs="Times New Roman"/>
          <w:b/>
          <w:bCs/>
          <w:kern w:val="0"/>
          <w:sz w:val="22"/>
          <w:szCs w:val="22"/>
          <w14:ligatures w14:val="none"/>
        </w:rPr>
        <w:t xml:space="preserve">  </w:t>
      </w:r>
      <w:r w:rsidR="001F2A02">
        <w:rPr>
          <w:rFonts w:ascii="Georgia" w:eastAsia="Calibri" w:hAnsi="Georgia" w:cs="Times New Roman"/>
          <w:b/>
          <w:bCs/>
          <w:kern w:val="0"/>
          <w:sz w:val="22"/>
          <w:szCs w:val="22"/>
          <w14:ligatures w14:val="none"/>
        </w:rPr>
        <w:t xml:space="preserve">        </w:t>
      </w:r>
    </w:p>
    <w:p w14:paraId="175B75BF" w14:textId="0D2BFB17" w:rsidR="00C074D5" w:rsidRPr="00081C18" w:rsidRDefault="00C074D5" w:rsidP="00C074D5">
      <w:pPr>
        <w:spacing w:after="0" w:line="240" w:lineRule="auto"/>
        <w:rPr>
          <w:rFonts w:ascii="Poor Richard" w:eastAsia="Calibri" w:hAnsi="Poor Richard" w:cs="Times New Roman"/>
          <w:b/>
          <w:bCs/>
          <w:kern w:val="0"/>
          <w:sz w:val="12"/>
          <w:szCs w:val="12"/>
          <w14:ligatures w14:val="none"/>
        </w:rPr>
      </w:pPr>
    </w:p>
    <w:p w14:paraId="494C6A14" w14:textId="490F65F1"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w:t>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r>
      <w:r w:rsidR="004C61DA">
        <w:rPr>
          <w:rFonts w:ascii="Georgia" w:eastAsia="Calibri" w:hAnsi="Georgia" w:cs="Times New Roman"/>
          <w:b/>
          <w:bCs/>
          <w:kern w:val="0"/>
          <w:sz w:val="22"/>
          <w:szCs w:val="22"/>
          <w14:ligatures w14:val="none"/>
        </w:rPr>
        <w:tab/>
        <w:t xml:space="preserve">           </w:t>
      </w:r>
      <w:r w:rsidR="00190336">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19911A1A"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w:t>
      </w:r>
      <w:r w:rsidR="00081C18">
        <w:rPr>
          <w:rFonts w:ascii="Georgia" w:eastAsia="Calibri" w:hAnsi="Georgia" w:cs="Times New Roman"/>
          <w:b/>
          <w:bCs/>
          <w:kern w:val="0"/>
          <w:sz w:val="22"/>
          <w:szCs w:val="22"/>
          <w14:ligatures w14:val="none"/>
        </w:rPr>
        <w:t xml:space="preserve">                                                 </w:t>
      </w:r>
      <w:r w:rsidR="00190336">
        <w:rPr>
          <w:rFonts w:ascii="Georgia" w:eastAsia="Calibri" w:hAnsi="Georgia" w:cs="Times New Roman"/>
          <w:b/>
          <w:bCs/>
          <w:kern w:val="0"/>
          <w:sz w:val="22"/>
          <w:szCs w:val="22"/>
          <w14:ligatures w14:val="none"/>
        </w:rPr>
        <w:t xml:space="preserve">                                                       </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62E1F633" w14:textId="3854C382" w:rsidR="0056263E" w:rsidRDefault="00081C18"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Special Music</w:t>
      </w:r>
      <w:r>
        <w:rPr>
          <w:rFonts w:ascii="Georgia" w:eastAsia="Calibri" w:hAnsi="Georgia" w:cs="Times New Roman"/>
          <w:b/>
          <w:bCs/>
          <w:kern w:val="0"/>
          <w:sz w:val="22"/>
          <w:szCs w:val="22"/>
          <w14:ligatures w14:val="none"/>
        </w:rPr>
        <w:t xml:space="preserve">   </w:t>
      </w:r>
      <w:r w:rsidR="009A653C">
        <w:rPr>
          <w:rFonts w:ascii="Georgia" w:eastAsia="Calibri" w:hAnsi="Georgia" w:cs="Times New Roman"/>
          <w:b/>
          <w:bCs/>
          <w:kern w:val="0"/>
          <w:sz w:val="22"/>
          <w:szCs w:val="22"/>
          <w14:ligatures w14:val="none"/>
        </w:rPr>
        <w:t xml:space="preserve">  </w:t>
      </w:r>
      <w:r w:rsidR="00F3559E">
        <w:rPr>
          <w:rFonts w:ascii="Georgia" w:eastAsia="Calibri" w:hAnsi="Georgia" w:cs="Times New Roman"/>
          <w:b/>
          <w:bCs/>
          <w:kern w:val="0"/>
          <w:sz w:val="22"/>
          <w:szCs w:val="22"/>
          <w14:ligatures w14:val="none"/>
        </w:rPr>
        <w:t xml:space="preserve">                                                         Karen Huber</w:t>
      </w:r>
      <w:r w:rsidR="009A653C">
        <w:rPr>
          <w:rFonts w:ascii="Georgia" w:eastAsia="Calibri" w:hAnsi="Georgia" w:cs="Times New Roman"/>
          <w:b/>
          <w:bCs/>
          <w:kern w:val="0"/>
          <w:sz w:val="22"/>
          <w:szCs w:val="22"/>
          <w14:ligatures w14:val="none"/>
        </w:rPr>
        <w:t xml:space="preserve"> </w:t>
      </w:r>
      <w:r w:rsidR="00EF0CC6">
        <w:rPr>
          <w:rFonts w:ascii="Georgia" w:eastAsia="Calibri" w:hAnsi="Georgia" w:cs="Times New Roman"/>
          <w:b/>
          <w:bCs/>
          <w:kern w:val="0"/>
          <w:sz w:val="22"/>
          <w:szCs w:val="22"/>
          <w14:ligatures w14:val="none"/>
        </w:rPr>
        <w:t xml:space="preserve">                                                                </w:t>
      </w:r>
      <w:r w:rsidR="009A653C">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p>
    <w:p w14:paraId="32F32895" w14:textId="77777777" w:rsidR="0056263E" w:rsidRPr="0056263E" w:rsidRDefault="0056263E" w:rsidP="008178D1">
      <w:pPr>
        <w:spacing w:after="0" w:line="240" w:lineRule="auto"/>
        <w:rPr>
          <w:rFonts w:ascii="Poor Richard" w:eastAsia="Calibri" w:hAnsi="Poor Richard" w:cs="Times New Roman"/>
          <w:b/>
          <w:bCs/>
          <w:kern w:val="0"/>
          <w:sz w:val="12"/>
          <w:szCs w:val="12"/>
          <w14:ligatures w14:val="none"/>
        </w:rPr>
      </w:pPr>
    </w:p>
    <w:p w14:paraId="42885383" w14:textId="1E87F99A"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6F58ACFB" w14:textId="1414C3AE" w:rsid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 xml:space="preserve">          </w:t>
      </w:r>
    </w:p>
    <w:p w14:paraId="06C5C7CA"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716B2FBA" w14:textId="585696AB" w:rsidR="00C4602C" w:rsidRPr="0056263E" w:rsidRDefault="008178D1" w:rsidP="00C4602C">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Pastoral Praye</w:t>
      </w:r>
      <w:r w:rsidR="0056263E">
        <w:rPr>
          <w:rFonts w:ascii="Poor Richard" w:eastAsia="Calibri" w:hAnsi="Poor Richard" w:cs="Times New Roman"/>
          <w:b/>
          <w:bCs/>
          <w:kern w:val="0"/>
          <w:sz w:val="28"/>
          <w:szCs w:val="28"/>
          <w14:ligatures w14:val="none"/>
        </w:rPr>
        <w:t>r</w:t>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t xml:space="preserve"> </w:t>
      </w:r>
    </w:p>
    <w:p w14:paraId="3E3D497A" w14:textId="51857448" w:rsidR="00AF755B" w:rsidRPr="00AF755B" w:rsidRDefault="00EF0CC6" w:rsidP="00C4602C">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0FA1232F" w14:textId="6BAC5D4C" w:rsidR="00EF0CC6" w:rsidRDefault="00EF0CC6" w:rsidP="008178D1">
      <w:pPr>
        <w:spacing w:after="0" w:line="240" w:lineRule="auto"/>
        <w:rPr>
          <w:rFonts w:ascii="Georgia" w:eastAsia="Times New Roman" w:hAnsi="Georgia" w:cs="Arial"/>
          <w:b/>
          <w:kern w:val="0"/>
          <w:sz w:val="22"/>
          <w:szCs w:val="22"/>
          <w14:ligatures w14:val="none"/>
        </w:rPr>
      </w:pPr>
      <w:r>
        <w:rPr>
          <w:rFonts w:ascii="Poor Richard" w:eastAsia="Times New Roman" w:hAnsi="Poor Richard" w:cs="Arial"/>
          <w:b/>
          <w:kern w:val="0"/>
          <w:sz w:val="28"/>
          <w:szCs w:val="28"/>
          <w14:ligatures w14:val="none"/>
        </w:rPr>
        <w:t xml:space="preserve">Special Music </w:t>
      </w:r>
      <w:r w:rsidR="00F3559E">
        <w:rPr>
          <w:rFonts w:ascii="Georgia" w:eastAsia="Times New Roman" w:hAnsi="Georgia" w:cs="Arial"/>
          <w:b/>
          <w:kern w:val="0"/>
          <w:sz w:val="12"/>
          <w:szCs w:val="12"/>
          <w14:ligatures w14:val="none"/>
        </w:rPr>
        <w:t xml:space="preserve"> </w:t>
      </w:r>
      <w:r w:rsidR="00F3559E">
        <w:rPr>
          <w:rFonts w:ascii="Georgia" w:eastAsia="Times New Roman" w:hAnsi="Georgia" w:cs="Arial"/>
          <w:b/>
          <w:kern w:val="0"/>
          <w:sz w:val="22"/>
          <w:szCs w:val="22"/>
          <w14:ligatures w14:val="none"/>
        </w:rPr>
        <w:t xml:space="preserve">                                                             Karen Huber</w:t>
      </w:r>
      <w:r>
        <w:rPr>
          <w:rFonts w:ascii="Poor Richard" w:eastAsia="Times New Roman" w:hAnsi="Poor Richard" w:cs="Arial"/>
          <w:b/>
          <w:kern w:val="0"/>
          <w:sz w:val="28"/>
          <w:szCs w:val="28"/>
          <w14:ligatures w14:val="none"/>
        </w:rPr>
        <w:t xml:space="preserve">                                                                                 </w:t>
      </w:r>
      <w:r>
        <w:rPr>
          <w:rFonts w:ascii="Georgia" w:eastAsia="Times New Roman" w:hAnsi="Georgia" w:cs="Arial"/>
          <w:b/>
          <w:kern w:val="0"/>
          <w:sz w:val="22"/>
          <w:szCs w:val="22"/>
          <w14:ligatures w14:val="none"/>
        </w:rPr>
        <w:t xml:space="preserve">  </w:t>
      </w:r>
    </w:p>
    <w:p w14:paraId="7CABA32D" w14:textId="77777777" w:rsidR="00EF0CC6" w:rsidRPr="00EF0CC6" w:rsidRDefault="00EF0CC6" w:rsidP="008178D1">
      <w:pPr>
        <w:spacing w:after="0" w:line="240" w:lineRule="auto"/>
        <w:rPr>
          <w:rFonts w:ascii="Poor Richard" w:eastAsia="Times New Roman" w:hAnsi="Poor Richard" w:cs="Arial"/>
          <w:b/>
          <w:kern w:val="0"/>
          <w:sz w:val="12"/>
          <w:szCs w:val="12"/>
          <w14:ligatures w14:val="none"/>
        </w:rPr>
      </w:pPr>
    </w:p>
    <w:p w14:paraId="58E08B9F" w14:textId="71F2EDFE"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w:t>
      </w:r>
      <w:r w:rsidR="0056263E">
        <w:rPr>
          <w:rFonts w:ascii="Georgia" w:eastAsia="Times New Roman" w:hAnsi="Georgia" w:cs="Arial"/>
          <w:b/>
          <w:kern w:val="0"/>
          <w:sz w:val="22"/>
          <w:szCs w:val="22"/>
          <w14:ligatures w14:val="none"/>
        </w:rPr>
        <w:tab/>
        <w:t xml:space="preserve">   </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0E9BB967"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6B21B05F" w14:textId="77777777" w:rsidR="00352976" w:rsidRDefault="00352976" w:rsidP="00AF755B">
      <w:pPr>
        <w:spacing w:after="0" w:line="240" w:lineRule="auto"/>
        <w:rPr>
          <w:rFonts w:ascii="Poor Richard" w:eastAsia="Calibri" w:hAnsi="Poor Richard" w:cs="Times New Roman"/>
          <w:b/>
          <w:bCs/>
          <w:kern w:val="0"/>
          <w:sz w:val="28"/>
          <w:szCs w:val="28"/>
          <w14:ligatures w14:val="none"/>
        </w:rPr>
      </w:pPr>
    </w:p>
    <w:p w14:paraId="5A6706B8" w14:textId="5595B3DB" w:rsidR="00792615" w:rsidRDefault="00B8401B" w:rsidP="00AF755B">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sidR="00792615">
        <w:rPr>
          <w:rFonts w:ascii="Georgia" w:eastAsia="Calibri" w:hAnsi="Georgia" w:cs="Times New Roman"/>
          <w:b/>
          <w:bCs/>
          <w:kern w:val="0"/>
          <w:sz w:val="22"/>
          <w:szCs w:val="22"/>
          <w14:ligatures w14:val="none"/>
        </w:rPr>
        <w:t xml:space="preserve">         Matthew 5: 1-</w:t>
      </w:r>
      <w:proofErr w:type="gramStart"/>
      <w:r w:rsidR="00792615">
        <w:rPr>
          <w:rFonts w:ascii="Georgia" w:eastAsia="Calibri" w:hAnsi="Georgia" w:cs="Times New Roman"/>
          <w:b/>
          <w:bCs/>
          <w:kern w:val="0"/>
          <w:sz w:val="22"/>
          <w:szCs w:val="22"/>
          <w14:ligatures w14:val="none"/>
        </w:rPr>
        <w:t xml:space="preserve">12  </w:t>
      </w:r>
      <w:r w:rsidR="00F3559E">
        <w:rPr>
          <w:rFonts w:ascii="Georgia" w:eastAsia="Calibri" w:hAnsi="Georgia" w:cs="Times New Roman"/>
          <w:b/>
          <w:bCs/>
          <w:kern w:val="0"/>
          <w:sz w:val="22"/>
          <w:szCs w:val="22"/>
          <w14:ligatures w14:val="none"/>
        </w:rPr>
        <w:t xml:space="preserve">(NASB)   </w:t>
      </w:r>
      <w:proofErr w:type="gramEnd"/>
      <w:r w:rsidR="00F3559E">
        <w:rPr>
          <w:rFonts w:ascii="Georgia" w:eastAsia="Calibri" w:hAnsi="Georgia" w:cs="Times New Roman"/>
          <w:b/>
          <w:bCs/>
          <w:kern w:val="0"/>
          <w:sz w:val="22"/>
          <w:szCs w:val="22"/>
          <w14:ligatures w14:val="none"/>
        </w:rPr>
        <w:t xml:space="preserve">           Shirl Coates</w:t>
      </w:r>
      <w:r w:rsidR="00453F68">
        <w:rPr>
          <w:rFonts w:ascii="Georgia" w:eastAsia="Calibri" w:hAnsi="Georgia" w:cs="Times New Roman"/>
          <w:b/>
          <w:bCs/>
          <w:kern w:val="0"/>
          <w:sz w:val="22"/>
          <w:szCs w:val="22"/>
          <w14:ligatures w14:val="none"/>
        </w:rPr>
        <w:t xml:space="preserve">    </w:t>
      </w:r>
      <w:r w:rsidR="007B02A9">
        <w:rPr>
          <w:rFonts w:ascii="Georgia" w:eastAsia="Calibri" w:hAnsi="Georgia" w:cs="Times New Roman"/>
          <w:b/>
          <w:bCs/>
          <w:kern w:val="0"/>
          <w:sz w:val="22"/>
          <w:szCs w:val="22"/>
          <w14:ligatures w14:val="none"/>
        </w:rPr>
        <w:t xml:space="preserve">  </w:t>
      </w:r>
      <w:r w:rsidR="00453F68">
        <w:rPr>
          <w:rFonts w:ascii="Georgia" w:eastAsia="Calibri" w:hAnsi="Georgia" w:cs="Times New Roman"/>
          <w:b/>
          <w:bCs/>
          <w:kern w:val="0"/>
          <w:sz w:val="22"/>
          <w:szCs w:val="22"/>
          <w14:ligatures w14:val="none"/>
        </w:rPr>
        <w:t xml:space="preserve">   </w:t>
      </w:r>
    </w:p>
    <w:p w14:paraId="0B9DDCFC" w14:textId="5E2C7499" w:rsidR="00352976" w:rsidRPr="00352976" w:rsidRDefault="00352976" w:rsidP="00352976">
      <w:pPr>
        <w:autoSpaceDE w:val="0"/>
        <w:autoSpaceDN w:val="0"/>
        <w:adjustRightInd w:val="0"/>
        <w:spacing w:before="180" w:after="0" w:line="240" w:lineRule="auto"/>
        <w:rPr>
          <w:rFonts w:ascii="Georgia" w:hAnsi="Georgia" w:cs="Calibri"/>
          <w:b/>
          <w:kern w:val="0"/>
          <w:sz w:val="22"/>
          <w:szCs w:val="22"/>
        </w:rPr>
      </w:pPr>
      <w:r w:rsidRPr="00352976">
        <w:rPr>
          <w:rFonts w:ascii="Georgia" w:eastAsia="Calibri" w:hAnsi="Georgia" w:cs="Times New Roman"/>
          <w:b/>
          <w:kern w:val="0"/>
          <w:sz w:val="22"/>
          <w:szCs w:val="22"/>
          <w14:ligatures w14:val="none"/>
        </w:rPr>
        <w:t xml:space="preserve">      </w:t>
      </w:r>
      <w:r w:rsidRPr="00352976">
        <w:rPr>
          <w:rFonts w:ascii="Georgia" w:hAnsi="Georgia" w:cs="Calibri"/>
          <w:b/>
          <w:kern w:val="0"/>
          <w:sz w:val="22"/>
          <w:szCs w:val="22"/>
          <w:vertAlign w:val="superscript"/>
        </w:rPr>
        <w:t>1 </w:t>
      </w:r>
      <w:r w:rsidRPr="00352976">
        <w:rPr>
          <w:rFonts w:ascii="Georgia" w:hAnsi="Georgia" w:cs="Calibri"/>
          <w:b/>
          <w:kern w:val="0"/>
          <w:sz w:val="22"/>
          <w:szCs w:val="22"/>
        </w:rPr>
        <w:t xml:space="preserve">Now when Jesus saw the crowds, He went up on the mountain; and after He sat down, His disciples came to Him. </w:t>
      </w:r>
      <w:r w:rsidRPr="00352976">
        <w:rPr>
          <w:rFonts w:ascii="Georgia" w:hAnsi="Georgia" w:cs="Calibri"/>
          <w:b/>
          <w:kern w:val="0"/>
          <w:sz w:val="22"/>
          <w:szCs w:val="22"/>
          <w:vertAlign w:val="superscript"/>
        </w:rPr>
        <w:t xml:space="preserve">2 </w:t>
      </w:r>
      <w:r w:rsidRPr="00352976">
        <w:rPr>
          <w:rFonts w:ascii="Georgia" w:hAnsi="Georgia" w:cs="Calibri"/>
          <w:b/>
          <w:kern w:val="0"/>
          <w:sz w:val="22"/>
          <w:szCs w:val="22"/>
        </w:rPr>
        <w:t xml:space="preserve">And He opened His mouth and </w:t>
      </w:r>
      <w:r w:rsidRPr="00352976">
        <w:rPr>
          <w:rFonts w:ascii="Georgia" w:hAnsi="Georgia" w:cs="Calibri"/>
          <w:b/>
          <w:i/>
          <w:kern w:val="0"/>
          <w:sz w:val="22"/>
          <w:szCs w:val="22"/>
        </w:rPr>
        <w:t>began</w:t>
      </w:r>
      <w:r w:rsidRPr="00352976">
        <w:rPr>
          <w:rFonts w:ascii="Georgia" w:hAnsi="Georgia" w:cs="Calibri"/>
          <w:b/>
          <w:kern w:val="0"/>
          <w:sz w:val="22"/>
          <w:szCs w:val="22"/>
        </w:rPr>
        <w:t xml:space="preserve"> to teach them, saying, </w:t>
      </w:r>
    </w:p>
    <w:p w14:paraId="4233572F" w14:textId="77777777" w:rsidR="00352976" w:rsidRPr="00352976" w:rsidRDefault="00352976" w:rsidP="00352976">
      <w:pPr>
        <w:autoSpaceDE w:val="0"/>
        <w:autoSpaceDN w:val="0"/>
        <w:adjustRightInd w:val="0"/>
        <w:spacing w:after="0" w:line="240" w:lineRule="auto"/>
        <w:ind w:firstLine="360"/>
        <w:rPr>
          <w:rFonts w:ascii="Georgia" w:hAnsi="Georgia" w:cs="Calibri"/>
          <w:b/>
          <w:kern w:val="0"/>
          <w:sz w:val="22"/>
          <w:szCs w:val="22"/>
        </w:rPr>
      </w:pPr>
      <w:r w:rsidRPr="00352976">
        <w:rPr>
          <w:rFonts w:ascii="Georgia" w:hAnsi="Georgia" w:cs="Calibri"/>
          <w:b/>
          <w:kern w:val="0"/>
          <w:sz w:val="22"/>
          <w:szCs w:val="22"/>
          <w:vertAlign w:val="superscript"/>
        </w:rPr>
        <w:t>3 </w:t>
      </w:r>
      <w:r w:rsidRPr="00352976">
        <w:rPr>
          <w:rFonts w:ascii="Georgia" w:hAnsi="Georgia" w:cs="Calibri"/>
          <w:b/>
          <w:kern w:val="0"/>
          <w:sz w:val="22"/>
          <w:szCs w:val="22"/>
        </w:rPr>
        <w:t>“</w:t>
      </w:r>
      <w:proofErr w:type="spellStart"/>
      <w:r w:rsidRPr="00352976">
        <w:rPr>
          <w:rFonts w:ascii="Georgia" w:hAnsi="Georgia" w:cs="Calibri"/>
          <w:b/>
          <w:kern w:val="0"/>
          <w:sz w:val="22"/>
          <w:szCs w:val="22"/>
          <w:vertAlign w:val="superscript"/>
        </w:rPr>
        <w:t>a</w:t>
      </w:r>
      <w:r w:rsidRPr="00352976">
        <w:rPr>
          <w:rFonts w:ascii="Georgia" w:hAnsi="Georgia" w:cs="Calibri"/>
          <w:b/>
          <w:kern w:val="0"/>
          <w:sz w:val="22"/>
          <w:szCs w:val="22"/>
        </w:rPr>
        <w:t>Blessed</w:t>
      </w:r>
      <w:proofErr w:type="spellEnd"/>
      <w:r w:rsidRPr="00352976">
        <w:rPr>
          <w:rFonts w:ascii="Georgia" w:hAnsi="Georgia" w:cs="Calibri"/>
          <w:b/>
          <w:kern w:val="0"/>
          <w:sz w:val="22"/>
          <w:szCs w:val="22"/>
        </w:rPr>
        <w:t xml:space="preserve"> are the poor in spirit, for theirs is the kingdom of heaven. </w:t>
      </w:r>
    </w:p>
    <w:p w14:paraId="46A48349" w14:textId="77777777" w:rsidR="00352976" w:rsidRPr="00352976" w:rsidRDefault="00352976" w:rsidP="00352976">
      <w:pPr>
        <w:autoSpaceDE w:val="0"/>
        <w:autoSpaceDN w:val="0"/>
        <w:adjustRightInd w:val="0"/>
        <w:spacing w:after="0" w:line="240" w:lineRule="auto"/>
        <w:ind w:firstLine="360"/>
        <w:rPr>
          <w:rFonts w:ascii="Georgia" w:hAnsi="Georgia" w:cs="Calibri"/>
          <w:b/>
          <w:kern w:val="0"/>
          <w:sz w:val="22"/>
          <w:szCs w:val="22"/>
        </w:rPr>
      </w:pPr>
      <w:r w:rsidRPr="00352976">
        <w:rPr>
          <w:rFonts w:ascii="Georgia" w:hAnsi="Georgia" w:cs="Calibri"/>
          <w:b/>
          <w:kern w:val="0"/>
          <w:sz w:val="22"/>
          <w:szCs w:val="22"/>
          <w:vertAlign w:val="superscript"/>
        </w:rPr>
        <w:t>4 </w:t>
      </w:r>
      <w:r w:rsidRPr="00352976">
        <w:rPr>
          <w:rFonts w:ascii="Georgia" w:hAnsi="Georgia" w:cs="Calibri"/>
          <w:b/>
          <w:kern w:val="0"/>
          <w:sz w:val="22"/>
          <w:szCs w:val="22"/>
        </w:rPr>
        <w:t xml:space="preserve">“Blessed </w:t>
      </w:r>
      <w:proofErr w:type="gramStart"/>
      <w:r w:rsidRPr="00352976">
        <w:rPr>
          <w:rFonts w:ascii="Georgia" w:hAnsi="Georgia" w:cs="Calibri"/>
          <w:b/>
          <w:kern w:val="0"/>
          <w:sz w:val="22"/>
          <w:szCs w:val="22"/>
        </w:rPr>
        <w:t>are</w:t>
      </w:r>
      <w:proofErr w:type="gramEnd"/>
      <w:r w:rsidRPr="00352976">
        <w:rPr>
          <w:rFonts w:ascii="Georgia" w:hAnsi="Georgia" w:cs="Calibri"/>
          <w:b/>
          <w:kern w:val="0"/>
          <w:sz w:val="22"/>
          <w:szCs w:val="22"/>
        </w:rPr>
        <w:t xml:space="preserve"> those who mourn, for they will be comforted. </w:t>
      </w:r>
    </w:p>
    <w:p w14:paraId="304D5FDC" w14:textId="77777777" w:rsidR="00352976" w:rsidRPr="00352976" w:rsidRDefault="00352976" w:rsidP="00352976">
      <w:pPr>
        <w:autoSpaceDE w:val="0"/>
        <w:autoSpaceDN w:val="0"/>
        <w:adjustRightInd w:val="0"/>
        <w:spacing w:after="0" w:line="240" w:lineRule="auto"/>
        <w:ind w:firstLine="360"/>
        <w:rPr>
          <w:rFonts w:ascii="Georgia" w:hAnsi="Georgia" w:cs="Calibri"/>
          <w:b/>
          <w:kern w:val="0"/>
          <w:sz w:val="22"/>
          <w:szCs w:val="22"/>
        </w:rPr>
      </w:pPr>
      <w:r w:rsidRPr="00352976">
        <w:rPr>
          <w:rFonts w:ascii="Georgia" w:hAnsi="Georgia" w:cs="Calibri"/>
          <w:b/>
          <w:kern w:val="0"/>
          <w:sz w:val="22"/>
          <w:szCs w:val="22"/>
          <w:vertAlign w:val="superscript"/>
        </w:rPr>
        <w:t>5 </w:t>
      </w:r>
      <w:r w:rsidRPr="00352976">
        <w:rPr>
          <w:rFonts w:ascii="Georgia" w:hAnsi="Georgia" w:cs="Calibri"/>
          <w:b/>
          <w:kern w:val="0"/>
          <w:sz w:val="22"/>
          <w:szCs w:val="22"/>
        </w:rPr>
        <w:t xml:space="preserve">“Blessed </w:t>
      </w:r>
      <w:proofErr w:type="gramStart"/>
      <w:r w:rsidRPr="00352976">
        <w:rPr>
          <w:rFonts w:ascii="Georgia" w:hAnsi="Georgia" w:cs="Calibri"/>
          <w:b/>
          <w:kern w:val="0"/>
          <w:sz w:val="22"/>
          <w:szCs w:val="22"/>
        </w:rPr>
        <w:t>are</w:t>
      </w:r>
      <w:proofErr w:type="gramEnd"/>
      <w:r w:rsidRPr="00352976">
        <w:rPr>
          <w:rFonts w:ascii="Georgia" w:hAnsi="Georgia" w:cs="Calibri"/>
          <w:b/>
          <w:kern w:val="0"/>
          <w:sz w:val="22"/>
          <w:szCs w:val="22"/>
        </w:rPr>
        <w:t xml:space="preserve"> the gentle, for they will inherit the earth. </w:t>
      </w:r>
    </w:p>
    <w:p w14:paraId="23635AAF" w14:textId="77777777" w:rsidR="00352976" w:rsidRPr="00352976" w:rsidRDefault="00352976" w:rsidP="00352976">
      <w:pPr>
        <w:autoSpaceDE w:val="0"/>
        <w:autoSpaceDN w:val="0"/>
        <w:adjustRightInd w:val="0"/>
        <w:spacing w:after="0" w:line="240" w:lineRule="auto"/>
        <w:ind w:firstLine="360"/>
        <w:rPr>
          <w:rFonts w:ascii="Georgia" w:hAnsi="Georgia" w:cs="Calibri"/>
          <w:b/>
          <w:kern w:val="0"/>
          <w:sz w:val="22"/>
          <w:szCs w:val="22"/>
        </w:rPr>
      </w:pPr>
      <w:r w:rsidRPr="00352976">
        <w:rPr>
          <w:rFonts w:ascii="Georgia" w:hAnsi="Georgia" w:cs="Calibri"/>
          <w:b/>
          <w:kern w:val="0"/>
          <w:sz w:val="22"/>
          <w:szCs w:val="22"/>
          <w:vertAlign w:val="superscript"/>
        </w:rPr>
        <w:t>6 </w:t>
      </w:r>
      <w:r w:rsidRPr="00352976">
        <w:rPr>
          <w:rFonts w:ascii="Georgia" w:hAnsi="Georgia" w:cs="Calibri"/>
          <w:b/>
          <w:kern w:val="0"/>
          <w:sz w:val="22"/>
          <w:szCs w:val="22"/>
        </w:rPr>
        <w:t xml:space="preserve">“Blessed </w:t>
      </w:r>
      <w:proofErr w:type="gramStart"/>
      <w:r w:rsidRPr="00352976">
        <w:rPr>
          <w:rFonts w:ascii="Georgia" w:hAnsi="Georgia" w:cs="Calibri"/>
          <w:b/>
          <w:kern w:val="0"/>
          <w:sz w:val="22"/>
          <w:szCs w:val="22"/>
        </w:rPr>
        <w:t>are</w:t>
      </w:r>
      <w:proofErr w:type="gramEnd"/>
      <w:r w:rsidRPr="00352976">
        <w:rPr>
          <w:rFonts w:ascii="Georgia" w:hAnsi="Georgia" w:cs="Calibri"/>
          <w:b/>
          <w:kern w:val="0"/>
          <w:sz w:val="22"/>
          <w:szCs w:val="22"/>
        </w:rPr>
        <w:t xml:space="preserve"> those who hunger and thirst for righteousness, for they will be satisfied. </w:t>
      </w:r>
    </w:p>
    <w:p w14:paraId="359AA44C" w14:textId="77777777" w:rsidR="00352976" w:rsidRPr="00352976" w:rsidRDefault="00352976" w:rsidP="00352976">
      <w:pPr>
        <w:autoSpaceDE w:val="0"/>
        <w:autoSpaceDN w:val="0"/>
        <w:adjustRightInd w:val="0"/>
        <w:spacing w:after="0" w:line="240" w:lineRule="auto"/>
        <w:ind w:firstLine="360"/>
        <w:rPr>
          <w:rFonts w:ascii="Georgia" w:hAnsi="Georgia" w:cs="Calibri"/>
          <w:b/>
          <w:kern w:val="0"/>
          <w:sz w:val="22"/>
          <w:szCs w:val="22"/>
        </w:rPr>
      </w:pPr>
      <w:r w:rsidRPr="00352976">
        <w:rPr>
          <w:rFonts w:ascii="Georgia" w:hAnsi="Georgia" w:cs="Calibri"/>
          <w:b/>
          <w:kern w:val="0"/>
          <w:sz w:val="22"/>
          <w:szCs w:val="22"/>
          <w:vertAlign w:val="superscript"/>
        </w:rPr>
        <w:t>7 </w:t>
      </w:r>
      <w:r w:rsidRPr="00352976">
        <w:rPr>
          <w:rFonts w:ascii="Georgia" w:hAnsi="Georgia" w:cs="Calibri"/>
          <w:b/>
          <w:kern w:val="0"/>
          <w:sz w:val="22"/>
          <w:szCs w:val="22"/>
        </w:rPr>
        <w:t xml:space="preserve">“Blessed </w:t>
      </w:r>
      <w:proofErr w:type="gramStart"/>
      <w:r w:rsidRPr="00352976">
        <w:rPr>
          <w:rFonts w:ascii="Georgia" w:hAnsi="Georgia" w:cs="Calibri"/>
          <w:b/>
          <w:kern w:val="0"/>
          <w:sz w:val="22"/>
          <w:szCs w:val="22"/>
        </w:rPr>
        <w:t>are</w:t>
      </w:r>
      <w:proofErr w:type="gramEnd"/>
      <w:r w:rsidRPr="00352976">
        <w:rPr>
          <w:rFonts w:ascii="Georgia" w:hAnsi="Georgia" w:cs="Calibri"/>
          <w:b/>
          <w:kern w:val="0"/>
          <w:sz w:val="22"/>
          <w:szCs w:val="22"/>
        </w:rPr>
        <w:t xml:space="preserve"> the merciful, for they will receive mercy. </w:t>
      </w:r>
    </w:p>
    <w:p w14:paraId="089DBE58" w14:textId="77777777" w:rsidR="00352976" w:rsidRPr="00352976" w:rsidRDefault="00352976" w:rsidP="00352976">
      <w:pPr>
        <w:autoSpaceDE w:val="0"/>
        <w:autoSpaceDN w:val="0"/>
        <w:adjustRightInd w:val="0"/>
        <w:spacing w:after="0" w:line="240" w:lineRule="auto"/>
        <w:ind w:firstLine="360"/>
        <w:rPr>
          <w:rFonts w:ascii="Georgia" w:hAnsi="Georgia" w:cs="Calibri"/>
          <w:b/>
          <w:kern w:val="0"/>
          <w:sz w:val="22"/>
          <w:szCs w:val="22"/>
        </w:rPr>
      </w:pPr>
      <w:r w:rsidRPr="00352976">
        <w:rPr>
          <w:rFonts w:ascii="Georgia" w:hAnsi="Georgia" w:cs="Calibri"/>
          <w:b/>
          <w:kern w:val="0"/>
          <w:sz w:val="22"/>
          <w:szCs w:val="22"/>
          <w:vertAlign w:val="superscript"/>
        </w:rPr>
        <w:t>8 </w:t>
      </w:r>
      <w:r w:rsidRPr="00352976">
        <w:rPr>
          <w:rFonts w:ascii="Georgia" w:hAnsi="Georgia" w:cs="Calibri"/>
          <w:b/>
          <w:kern w:val="0"/>
          <w:sz w:val="22"/>
          <w:szCs w:val="22"/>
        </w:rPr>
        <w:t xml:space="preserve">“Blessed </w:t>
      </w:r>
      <w:proofErr w:type="gramStart"/>
      <w:r w:rsidRPr="00352976">
        <w:rPr>
          <w:rFonts w:ascii="Georgia" w:hAnsi="Georgia" w:cs="Calibri"/>
          <w:b/>
          <w:kern w:val="0"/>
          <w:sz w:val="22"/>
          <w:szCs w:val="22"/>
        </w:rPr>
        <w:t>are</w:t>
      </w:r>
      <w:proofErr w:type="gramEnd"/>
      <w:r w:rsidRPr="00352976">
        <w:rPr>
          <w:rFonts w:ascii="Georgia" w:hAnsi="Georgia" w:cs="Calibri"/>
          <w:b/>
          <w:kern w:val="0"/>
          <w:sz w:val="22"/>
          <w:szCs w:val="22"/>
        </w:rPr>
        <w:t xml:space="preserve"> the pure in heart, for they will see God. </w:t>
      </w:r>
    </w:p>
    <w:p w14:paraId="269BFB6E" w14:textId="77777777" w:rsidR="00352976" w:rsidRPr="00352976" w:rsidRDefault="00352976" w:rsidP="00352976">
      <w:pPr>
        <w:autoSpaceDE w:val="0"/>
        <w:autoSpaceDN w:val="0"/>
        <w:adjustRightInd w:val="0"/>
        <w:spacing w:after="0" w:line="240" w:lineRule="auto"/>
        <w:ind w:firstLine="360"/>
        <w:rPr>
          <w:rFonts w:ascii="Georgia" w:hAnsi="Georgia" w:cs="Calibri"/>
          <w:b/>
          <w:kern w:val="0"/>
          <w:sz w:val="22"/>
          <w:szCs w:val="22"/>
        </w:rPr>
      </w:pPr>
      <w:r w:rsidRPr="00352976">
        <w:rPr>
          <w:rFonts w:ascii="Georgia" w:hAnsi="Georgia" w:cs="Calibri"/>
          <w:b/>
          <w:kern w:val="0"/>
          <w:sz w:val="22"/>
          <w:szCs w:val="22"/>
          <w:vertAlign w:val="superscript"/>
        </w:rPr>
        <w:t>9 </w:t>
      </w:r>
      <w:r w:rsidRPr="00352976">
        <w:rPr>
          <w:rFonts w:ascii="Georgia" w:hAnsi="Georgia" w:cs="Calibri"/>
          <w:b/>
          <w:kern w:val="0"/>
          <w:sz w:val="22"/>
          <w:szCs w:val="22"/>
        </w:rPr>
        <w:t xml:space="preserve">“Blessed are the peacemakers, for they will be called sons of God. </w:t>
      </w:r>
    </w:p>
    <w:p w14:paraId="49096D0C" w14:textId="77777777" w:rsidR="00352976" w:rsidRPr="00352976" w:rsidRDefault="00352976" w:rsidP="00352976">
      <w:pPr>
        <w:autoSpaceDE w:val="0"/>
        <w:autoSpaceDN w:val="0"/>
        <w:adjustRightInd w:val="0"/>
        <w:spacing w:after="0" w:line="240" w:lineRule="auto"/>
        <w:ind w:firstLine="360"/>
        <w:rPr>
          <w:rFonts w:ascii="Georgia" w:hAnsi="Georgia" w:cs="Calibri"/>
          <w:b/>
          <w:kern w:val="0"/>
          <w:sz w:val="22"/>
          <w:szCs w:val="22"/>
        </w:rPr>
      </w:pPr>
      <w:r w:rsidRPr="00352976">
        <w:rPr>
          <w:rFonts w:ascii="Georgia" w:hAnsi="Georgia" w:cs="Calibri"/>
          <w:b/>
          <w:kern w:val="0"/>
          <w:sz w:val="22"/>
          <w:szCs w:val="22"/>
          <w:vertAlign w:val="superscript"/>
        </w:rPr>
        <w:t>10 </w:t>
      </w:r>
      <w:r w:rsidRPr="00352976">
        <w:rPr>
          <w:rFonts w:ascii="Georgia" w:hAnsi="Georgia" w:cs="Calibri"/>
          <w:b/>
          <w:kern w:val="0"/>
          <w:sz w:val="22"/>
          <w:szCs w:val="22"/>
        </w:rPr>
        <w:t xml:space="preserve">“Blessed </w:t>
      </w:r>
      <w:proofErr w:type="gramStart"/>
      <w:r w:rsidRPr="00352976">
        <w:rPr>
          <w:rFonts w:ascii="Georgia" w:hAnsi="Georgia" w:cs="Calibri"/>
          <w:b/>
          <w:kern w:val="0"/>
          <w:sz w:val="22"/>
          <w:szCs w:val="22"/>
        </w:rPr>
        <w:t>are</w:t>
      </w:r>
      <w:proofErr w:type="gramEnd"/>
      <w:r w:rsidRPr="00352976">
        <w:rPr>
          <w:rFonts w:ascii="Georgia" w:hAnsi="Georgia" w:cs="Calibri"/>
          <w:b/>
          <w:kern w:val="0"/>
          <w:sz w:val="22"/>
          <w:szCs w:val="22"/>
        </w:rPr>
        <w:t xml:space="preserve"> those who have been persecuted for the sake of righteousness, for theirs is the kingdom of heaven. </w:t>
      </w:r>
    </w:p>
    <w:p w14:paraId="09A94725" w14:textId="77777777" w:rsidR="00352976" w:rsidRPr="00352976" w:rsidRDefault="00352976" w:rsidP="00352976">
      <w:pPr>
        <w:autoSpaceDE w:val="0"/>
        <w:autoSpaceDN w:val="0"/>
        <w:adjustRightInd w:val="0"/>
        <w:spacing w:after="0" w:line="240" w:lineRule="auto"/>
        <w:ind w:firstLine="360"/>
        <w:rPr>
          <w:rFonts w:ascii="Georgia" w:hAnsi="Georgia" w:cs="Calibri"/>
          <w:b/>
          <w:kern w:val="0"/>
          <w:sz w:val="22"/>
          <w:szCs w:val="22"/>
        </w:rPr>
      </w:pPr>
      <w:r w:rsidRPr="00352976">
        <w:rPr>
          <w:rFonts w:ascii="Georgia" w:hAnsi="Georgia" w:cs="Calibri"/>
          <w:b/>
          <w:kern w:val="0"/>
          <w:sz w:val="22"/>
          <w:szCs w:val="22"/>
          <w:vertAlign w:val="superscript"/>
        </w:rPr>
        <w:t>11 </w:t>
      </w:r>
      <w:r w:rsidRPr="00352976">
        <w:rPr>
          <w:rFonts w:ascii="Georgia" w:hAnsi="Georgia" w:cs="Calibri"/>
          <w:b/>
          <w:kern w:val="0"/>
          <w:sz w:val="22"/>
          <w:szCs w:val="22"/>
        </w:rPr>
        <w:t xml:space="preserve">“Blessed are you when </w:t>
      </w:r>
      <w:r w:rsidRPr="00352976">
        <w:rPr>
          <w:rFonts w:ascii="Georgia" w:hAnsi="Georgia" w:cs="Calibri"/>
          <w:b/>
          <w:i/>
          <w:kern w:val="0"/>
          <w:sz w:val="22"/>
          <w:szCs w:val="22"/>
        </w:rPr>
        <w:t>people</w:t>
      </w:r>
      <w:r w:rsidRPr="00352976">
        <w:rPr>
          <w:rFonts w:ascii="Georgia" w:hAnsi="Georgia" w:cs="Calibri"/>
          <w:b/>
          <w:kern w:val="0"/>
          <w:sz w:val="22"/>
          <w:szCs w:val="22"/>
        </w:rPr>
        <w:t xml:space="preserve"> insult you and persecute you, and falsely say all kinds of evil against you because of Me. </w:t>
      </w:r>
      <w:r w:rsidRPr="00352976">
        <w:rPr>
          <w:rFonts w:ascii="Georgia" w:hAnsi="Georgia" w:cs="Calibri"/>
          <w:b/>
          <w:kern w:val="0"/>
          <w:sz w:val="22"/>
          <w:szCs w:val="22"/>
          <w:vertAlign w:val="superscript"/>
        </w:rPr>
        <w:t>12 </w:t>
      </w:r>
      <w:r w:rsidRPr="00352976">
        <w:rPr>
          <w:rFonts w:ascii="Georgia" w:hAnsi="Georgia" w:cs="Calibri"/>
          <w:b/>
          <w:kern w:val="0"/>
          <w:sz w:val="22"/>
          <w:szCs w:val="22"/>
        </w:rPr>
        <w:t xml:space="preserve">Rejoice and be glad, for your reward in heaven is great; for in this same way they persecuted the prophets who were before you. </w:t>
      </w:r>
    </w:p>
    <w:p w14:paraId="5F61B2C7" w14:textId="77777777" w:rsidR="00844C73" w:rsidRPr="00352976" w:rsidRDefault="00844C73" w:rsidP="00844C73">
      <w:pPr>
        <w:pStyle w:val="NoSpacing"/>
        <w:rPr>
          <w:rFonts w:ascii="Poor Richard" w:hAnsi="Poor Richard" w:cs="Arial"/>
          <w:b/>
          <w:bCs/>
          <w:sz w:val="12"/>
          <w:szCs w:val="12"/>
        </w:rPr>
      </w:pPr>
    </w:p>
    <w:p w14:paraId="64CB3C3E" w14:textId="77777777" w:rsidR="00352976" w:rsidRDefault="005C2979" w:rsidP="005C2979">
      <w:pPr>
        <w:pStyle w:val="NoSpacing"/>
        <w:rPr>
          <w:rFonts w:ascii="Georgia" w:hAnsi="Georgia" w:cs="Arial"/>
          <w:b/>
          <w:bCs/>
          <w:sz w:val="22"/>
          <w:szCs w:val="22"/>
        </w:rPr>
      </w:pPr>
      <w:r w:rsidRPr="005C2979">
        <w:rPr>
          <w:rFonts w:ascii="Georgia" w:hAnsi="Georgia" w:cs="Arial"/>
          <w:sz w:val="22"/>
          <w:szCs w:val="22"/>
        </w:rPr>
        <w:t>Leader:</w:t>
      </w:r>
      <w:r>
        <w:rPr>
          <w:rFonts w:ascii="Georgia" w:hAnsi="Georgia" w:cs="Arial"/>
          <w:b/>
          <w:bCs/>
          <w:sz w:val="22"/>
          <w:szCs w:val="22"/>
        </w:rPr>
        <w:tab/>
      </w:r>
      <w:r w:rsidRPr="005C2979">
        <w:rPr>
          <w:rFonts w:ascii="Georgia" w:hAnsi="Georgia" w:cs="Arial"/>
          <w:sz w:val="22"/>
          <w:szCs w:val="22"/>
        </w:rPr>
        <w:t>This is the Word of the Lord!</w:t>
      </w:r>
    </w:p>
    <w:p w14:paraId="380851D3" w14:textId="77777777" w:rsidR="00352976" w:rsidRDefault="005C2979" w:rsidP="00352976">
      <w:pPr>
        <w:pStyle w:val="NoSpacing"/>
        <w:rPr>
          <w:rFonts w:ascii="Georgia" w:hAnsi="Georgia" w:cs="Arial"/>
          <w:b/>
          <w:bCs/>
          <w:sz w:val="22"/>
          <w:szCs w:val="22"/>
        </w:rPr>
      </w:pPr>
      <w:r>
        <w:rPr>
          <w:rFonts w:ascii="Georgia" w:hAnsi="Georgia" w:cs="Arial"/>
          <w:b/>
          <w:bCs/>
          <w:sz w:val="22"/>
          <w:szCs w:val="22"/>
        </w:rPr>
        <w:t>People:</w:t>
      </w:r>
      <w:r>
        <w:rPr>
          <w:rFonts w:ascii="Georgia" w:hAnsi="Georgia" w:cs="Arial"/>
          <w:b/>
          <w:bCs/>
          <w:sz w:val="22"/>
          <w:szCs w:val="22"/>
        </w:rPr>
        <w:tab/>
      </w:r>
      <w:r w:rsidRPr="005C2979">
        <w:rPr>
          <w:rFonts w:ascii="Georgia" w:hAnsi="Georgia" w:cs="Arial"/>
          <w:b/>
          <w:bCs/>
          <w:sz w:val="22"/>
          <w:szCs w:val="22"/>
        </w:rPr>
        <w:t>Thanks be to God</w:t>
      </w:r>
      <w:r>
        <w:rPr>
          <w:rFonts w:ascii="Georgia" w:hAnsi="Georgia" w:cs="Arial"/>
          <w:b/>
          <w:bCs/>
          <w:sz w:val="22"/>
          <w:szCs w:val="22"/>
        </w:rPr>
        <w:t>!</w:t>
      </w:r>
    </w:p>
    <w:p w14:paraId="49B083F2" w14:textId="59EB6ED9" w:rsidR="000F1573" w:rsidRPr="00352976" w:rsidRDefault="0056263E" w:rsidP="00352976">
      <w:pPr>
        <w:pStyle w:val="NoSpacing"/>
        <w:rPr>
          <w:rFonts w:ascii="Georgia" w:hAnsi="Georgia" w:cs="Arial"/>
          <w:b/>
          <w:bCs/>
          <w:sz w:val="22"/>
          <w:szCs w:val="22"/>
        </w:rPr>
      </w:pPr>
      <w:r>
        <w:rPr>
          <w:rFonts w:ascii="Georgia" w:eastAsia="Calibri" w:hAnsi="Georgia" w:cs="Times New Roman"/>
          <w:b/>
          <w:bCs/>
          <w:kern w:val="0"/>
          <w:sz w:val="22"/>
          <w:szCs w:val="22"/>
          <w14:ligatures w14:val="none"/>
        </w:rPr>
        <w:tab/>
      </w:r>
      <w:r w:rsidR="0001240F">
        <w:rPr>
          <w:rFonts w:ascii="Georgia" w:eastAsia="Calibri" w:hAnsi="Georgia" w:cs="Times New Roman"/>
          <w:b/>
          <w:bCs/>
          <w:kern w:val="0"/>
          <w:sz w:val="22"/>
          <w:szCs w:val="22"/>
          <w14:ligatures w14:val="none"/>
        </w:rPr>
        <w:t xml:space="preserve">  </w:t>
      </w:r>
    </w:p>
    <w:p w14:paraId="728A771F" w14:textId="5FCB870D" w:rsidR="00B6252D" w:rsidRDefault="008178D1" w:rsidP="00EC5EA8">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6E0377">
        <w:rPr>
          <w:rFonts w:ascii="Georgia" w:eastAsia="Calibri" w:hAnsi="Georgia" w:cs="Times New Roman"/>
          <w:b/>
          <w:kern w:val="0"/>
          <w:sz w:val="22"/>
          <w:szCs w:val="22"/>
          <w14:ligatures w14:val="none"/>
        </w:rPr>
        <w:t xml:space="preserve">  </w:t>
      </w:r>
      <w:r w:rsidR="0056263E">
        <w:rPr>
          <w:rFonts w:ascii="Georgia" w:eastAsia="Calibri" w:hAnsi="Georgia" w:cs="Times New Roman"/>
          <w:b/>
          <w:kern w:val="0"/>
          <w:sz w:val="22"/>
          <w:szCs w:val="22"/>
          <w14:ligatures w14:val="none"/>
        </w:rPr>
        <w:t xml:space="preserve">  </w:t>
      </w:r>
      <w:r w:rsidR="005C2979">
        <w:rPr>
          <w:rFonts w:ascii="Georgia" w:eastAsia="Calibri" w:hAnsi="Georgia" w:cs="Times New Roman"/>
          <w:b/>
          <w:kern w:val="0"/>
          <w:sz w:val="22"/>
          <w:szCs w:val="22"/>
          <w14:ligatures w14:val="none"/>
        </w:rPr>
        <w:t xml:space="preserve">A Hill Worth Dying On:  Part </w:t>
      </w:r>
      <w:r w:rsidR="00170E9D">
        <w:rPr>
          <w:rFonts w:ascii="Georgia" w:eastAsia="Calibri" w:hAnsi="Georgia" w:cs="Times New Roman"/>
          <w:b/>
          <w:kern w:val="0"/>
          <w:sz w:val="22"/>
          <w:szCs w:val="22"/>
          <w14:ligatures w14:val="none"/>
        </w:rPr>
        <w:t>Two</w:t>
      </w:r>
    </w:p>
    <w:p w14:paraId="7F8F92DF" w14:textId="77777777" w:rsidR="00B6252D" w:rsidRPr="00B6252D" w:rsidRDefault="00B6252D" w:rsidP="007F4F1E">
      <w:pPr>
        <w:spacing w:after="0" w:line="240" w:lineRule="auto"/>
        <w:rPr>
          <w:rFonts w:ascii="Poor Richard" w:eastAsia="Calibri" w:hAnsi="Poor Richard" w:cs="Times New Roman"/>
          <w:b/>
          <w:kern w:val="0"/>
          <w:sz w:val="12"/>
          <w:szCs w:val="12"/>
          <w14:ligatures w14:val="none"/>
        </w:rPr>
      </w:pPr>
    </w:p>
    <w:p w14:paraId="4F952E82" w14:textId="60E4E672" w:rsidR="004E6D35" w:rsidRDefault="0013120D"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w:t>
      </w:r>
      <w:r w:rsidR="00FD7D9B">
        <w:rPr>
          <w:rFonts w:ascii="Poor Richard" w:eastAsia="Calibri" w:hAnsi="Poor Richard" w:cs="Times New Roman"/>
          <w:b/>
          <w:kern w:val="0"/>
          <w:sz w:val="28"/>
          <w:szCs w:val="28"/>
          <w14:ligatures w14:val="none"/>
        </w:rPr>
        <w:t xml:space="preserve">Closing </w:t>
      </w:r>
      <w:r w:rsidR="008178D1" w:rsidRPr="008178D1">
        <w:rPr>
          <w:rFonts w:ascii="Poor Richard" w:eastAsia="Calibri" w:hAnsi="Poor Richard" w:cs="Times New Roman"/>
          <w:b/>
          <w:kern w:val="0"/>
          <w:sz w:val="28"/>
          <w:szCs w:val="28"/>
          <w14:ligatures w14:val="none"/>
        </w:rPr>
        <w:t>Hymn:</w:t>
      </w:r>
      <w:r w:rsidR="00CD3BDE">
        <w:rPr>
          <w:rFonts w:ascii="Georgia" w:eastAsia="Calibri" w:hAnsi="Georgia" w:cs="Times New Roman"/>
          <w:b/>
          <w:kern w:val="0"/>
          <w:sz w:val="22"/>
          <w:szCs w:val="22"/>
          <w14:ligatures w14:val="none"/>
        </w:rPr>
        <w:t xml:space="preserve">  </w:t>
      </w:r>
      <w:r w:rsidR="00F20E21">
        <w:rPr>
          <w:rFonts w:ascii="Georgia" w:eastAsia="Calibri" w:hAnsi="Georgia" w:cs="Times New Roman"/>
          <w:b/>
          <w:kern w:val="0"/>
          <w:sz w:val="22"/>
          <w:szCs w:val="22"/>
          <w14:ligatures w14:val="none"/>
        </w:rPr>
        <w:t xml:space="preserve">   </w:t>
      </w:r>
      <w:proofErr w:type="gramStart"/>
      <w:r w:rsidR="00F20E21">
        <w:rPr>
          <w:rFonts w:ascii="Georgia" w:eastAsia="Calibri" w:hAnsi="Georgia" w:cs="Times New Roman"/>
          <w:b/>
          <w:kern w:val="0"/>
          <w:sz w:val="22"/>
          <w:szCs w:val="22"/>
          <w14:ligatures w14:val="none"/>
        </w:rPr>
        <w:t xml:space="preserve">  </w:t>
      </w:r>
      <w:r w:rsidR="004E6D35">
        <w:rPr>
          <w:rFonts w:ascii="Georgia" w:eastAsia="Calibri" w:hAnsi="Georgia" w:cs="Times New Roman"/>
          <w:b/>
          <w:kern w:val="0"/>
          <w:sz w:val="22"/>
          <w:szCs w:val="22"/>
          <w14:ligatures w14:val="none"/>
        </w:rPr>
        <w:t xml:space="preserve"> </w:t>
      </w:r>
      <w:r w:rsidR="0058298A">
        <w:rPr>
          <w:rFonts w:ascii="Georgia" w:eastAsia="Calibri" w:hAnsi="Georgia" w:cs="Times New Roman"/>
          <w:b/>
          <w:kern w:val="0"/>
          <w:sz w:val="22"/>
          <w:szCs w:val="22"/>
          <w14:ligatures w14:val="none"/>
        </w:rPr>
        <w:t>“</w:t>
      </w:r>
      <w:proofErr w:type="gramEnd"/>
      <w:r w:rsidR="0058298A">
        <w:rPr>
          <w:rFonts w:ascii="Georgia" w:eastAsia="Calibri" w:hAnsi="Georgia" w:cs="Times New Roman"/>
          <w:b/>
          <w:kern w:val="0"/>
          <w:sz w:val="22"/>
          <w:szCs w:val="22"/>
          <w14:ligatures w14:val="none"/>
        </w:rPr>
        <w:t xml:space="preserve">Victory in </w:t>
      </w:r>
      <w:proofErr w:type="gramStart"/>
      <w:r w:rsidR="0058298A">
        <w:rPr>
          <w:rFonts w:ascii="Georgia" w:eastAsia="Calibri" w:hAnsi="Georgia" w:cs="Times New Roman"/>
          <w:b/>
          <w:kern w:val="0"/>
          <w:sz w:val="22"/>
          <w:szCs w:val="22"/>
          <w14:ligatures w14:val="none"/>
        </w:rPr>
        <w:t xml:space="preserve">Jesus”   </w:t>
      </w:r>
      <w:proofErr w:type="gramEnd"/>
      <w:r w:rsidR="0058298A">
        <w:rPr>
          <w:rFonts w:ascii="Georgia" w:eastAsia="Calibri" w:hAnsi="Georgia" w:cs="Times New Roman"/>
          <w:b/>
          <w:kern w:val="0"/>
          <w:sz w:val="22"/>
          <w:szCs w:val="22"/>
          <w14:ligatures w14:val="none"/>
        </w:rPr>
        <w:t xml:space="preserve">                      #47</w:t>
      </w:r>
      <w:r w:rsidR="00F3559E">
        <w:rPr>
          <w:rFonts w:ascii="Georgia" w:eastAsia="Calibri" w:hAnsi="Georgia" w:cs="Times New Roman"/>
          <w:b/>
          <w:kern w:val="0"/>
          <w:sz w:val="22"/>
          <w:szCs w:val="22"/>
          <w14:ligatures w14:val="none"/>
        </w:rPr>
        <w:t>3</w:t>
      </w:r>
      <w:r w:rsidR="00043735">
        <w:rPr>
          <w:rFonts w:ascii="Georgia" w:eastAsia="Calibri" w:hAnsi="Georgia" w:cs="Times New Roman"/>
          <w:b/>
          <w:kern w:val="0"/>
          <w:sz w:val="22"/>
          <w:szCs w:val="22"/>
          <w14:ligatures w14:val="none"/>
        </w:rPr>
        <w:t xml:space="preserve">    </w:t>
      </w:r>
    </w:p>
    <w:p w14:paraId="0279C031" w14:textId="77777777" w:rsidR="004E6D35" w:rsidRPr="004E6D35" w:rsidRDefault="004E6D35" w:rsidP="007F4F1E">
      <w:pPr>
        <w:spacing w:after="0" w:line="240" w:lineRule="auto"/>
        <w:rPr>
          <w:rFonts w:ascii="Poor Richard" w:eastAsia="Calibri" w:hAnsi="Poor Richard" w:cs="Times New Roman"/>
          <w:b/>
          <w:kern w:val="0"/>
          <w:sz w:val="12"/>
          <w:szCs w:val="12"/>
          <w14:ligatures w14:val="none"/>
        </w:rPr>
      </w:pPr>
    </w:p>
    <w:p w14:paraId="585A9B7A" w14:textId="513DB453" w:rsidR="000B4782" w:rsidRPr="004A537C"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w:t>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56263E">
        <w:rPr>
          <w:rFonts w:ascii="Georgia" w:eastAsia="Calibri" w:hAnsi="Georgia" w:cs="Times New Roman"/>
          <w:b/>
          <w:bCs/>
          <w:kern w:val="0"/>
          <w:sz w:val="22"/>
          <w:szCs w:val="22"/>
          <w14:ligatures w14:val="none"/>
        </w:rPr>
        <w:tab/>
      </w:r>
      <w:r w:rsidR="004A537C">
        <w:rPr>
          <w:rFonts w:ascii="Georgia" w:eastAsia="Calibri" w:hAnsi="Georgia" w:cs="Times New Roman"/>
          <w:b/>
          <w:bCs/>
          <w:kern w:val="0"/>
          <w:sz w:val="22"/>
          <w:szCs w:val="22"/>
          <w14:ligatures w14:val="none"/>
        </w:rPr>
        <w:t xml:space="preserve">                                                                      </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48CB8EE2" w14:textId="0D4478CE" w:rsidR="00014350" w:rsidRPr="008178D1" w:rsidRDefault="008178D1" w:rsidP="00014350">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8178D1">
        <w:rPr>
          <w:rFonts w:ascii="Georgia" w:eastAsia="Calibri" w:hAnsi="Georgia" w:cs="Times New Roman"/>
          <w:b/>
          <w:bCs/>
          <w:kern w:val="0"/>
          <w:sz w:val="20"/>
          <w:szCs w:val="20"/>
          <w14:ligatures w14:val="none"/>
        </w:rPr>
        <w:t xml:space="preserve">“Doxology”   </w:t>
      </w:r>
      <w:proofErr w:type="gramEnd"/>
      <w:r w:rsidR="00014350" w:rsidRPr="008178D1">
        <w:rPr>
          <w:rFonts w:ascii="Georgia" w:eastAsia="Calibri" w:hAnsi="Georgia" w:cs="Times New Roman"/>
          <w:b/>
          <w:bCs/>
          <w:kern w:val="0"/>
          <w:sz w:val="20"/>
          <w:szCs w:val="20"/>
          <w14:ligatures w14:val="none"/>
        </w:rPr>
        <w:t xml:space="preserve">                             #625</w:t>
      </w:r>
    </w:p>
    <w:p w14:paraId="4435544F"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4CF03D3B"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3769D4CE"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7215AA8A"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443C69D1" w14:textId="77777777" w:rsidR="00014350" w:rsidRDefault="00014350" w:rsidP="00014350">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2103BD6A" w14:textId="6ACEF8EA" w:rsidR="00014350" w:rsidRDefault="008178D1" w:rsidP="00EC5EA8">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1F2A02">
        <w:rPr>
          <w:rFonts w:ascii="Georgia" w:eastAsia="Calibri" w:hAnsi="Georgia" w:cs="Times New Roman"/>
          <w:b/>
          <w:bCs/>
          <w:kern w:val="0"/>
          <w:sz w:val="22"/>
          <w:szCs w:val="22"/>
          <w14:ligatures w14:val="none"/>
        </w:rPr>
        <w:t xml:space="preserve">           </w:t>
      </w:r>
      <w:r w:rsidR="00345329">
        <w:rPr>
          <w:rFonts w:ascii="Georgia" w:eastAsia="Calibri" w:hAnsi="Georgia" w:cs="Times New Roman"/>
          <w:b/>
          <w:bCs/>
          <w:kern w:val="0"/>
          <w:sz w:val="22"/>
          <w:szCs w:val="22"/>
          <w14:ligatures w14:val="none"/>
        </w:rPr>
        <w:t xml:space="preserve">  </w:t>
      </w:r>
      <w:r w:rsidR="00C26D40">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014350">
        <w:rPr>
          <w:rFonts w:ascii="Georgia" w:eastAsia="Calibri" w:hAnsi="Georgia" w:cs="Times New Roman"/>
          <w:b/>
          <w:bCs/>
          <w:kern w:val="0"/>
          <w:sz w:val="22"/>
          <w:szCs w:val="22"/>
          <w14:ligatures w14:val="none"/>
        </w:rPr>
        <w:t xml:space="preserve">    </w:t>
      </w:r>
    </w:p>
    <w:p w14:paraId="2AAA5ADB" w14:textId="56214660" w:rsidR="004D3C35" w:rsidRPr="00352976" w:rsidRDefault="00BD6CFD" w:rsidP="00352976">
      <w:pPr>
        <w:spacing w:after="0" w:line="240" w:lineRule="auto"/>
        <w:rPr>
          <w:rFonts w:ascii="Poor Richard" w:eastAsia="Calibri" w:hAnsi="Poor Richard" w:cs="Times New Roman"/>
          <w:kern w:val="0"/>
          <w:sz w:val="12"/>
          <w:szCs w:val="12"/>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 Please stand if you</w:t>
      </w:r>
      <w:r w:rsidR="004D3C35">
        <w:rPr>
          <w:rFonts w:ascii="Poor Richard" w:eastAsia="Calibri" w:hAnsi="Poor Richard" w:cs="Times New Roman"/>
          <w:b/>
          <w:bCs/>
          <w:kern w:val="0"/>
          <w:sz w:val="28"/>
          <w:szCs w:val="28"/>
          <w14:ligatures w14:val="none"/>
        </w:rPr>
        <w:t xml:space="preserve"> are able</w:t>
      </w:r>
    </w:p>
    <w:p w14:paraId="3D57BF7D" w14:textId="77777777" w:rsidR="00874E5B" w:rsidRPr="00874E5B" w:rsidRDefault="00874E5B" w:rsidP="004D3C35">
      <w:pPr>
        <w:spacing w:after="0" w:line="240" w:lineRule="auto"/>
        <w:jc w:val="center"/>
        <w:rPr>
          <w:rFonts w:ascii="Poor Richard" w:eastAsia="Calibri" w:hAnsi="Poor Richard" w:cs="Times New Roman"/>
          <w:b/>
          <w:bCs/>
          <w:kern w:val="0"/>
          <w:sz w:val="12"/>
          <w:szCs w:val="12"/>
          <w14:ligatures w14:val="none"/>
        </w:rPr>
      </w:pPr>
    </w:p>
    <w:p w14:paraId="23DE4535" w14:textId="2111CBE9" w:rsidR="00BF62B4" w:rsidRPr="00BF62B4" w:rsidRDefault="00AC003A" w:rsidP="00BF62B4">
      <w:pPr>
        <w:spacing w:after="0" w:line="240" w:lineRule="auto"/>
        <w:jc w:val="center"/>
        <w:rPr>
          <w:rFonts w:ascii="Poor Richard" w:eastAsia="Calibri" w:hAnsi="Poor Richard" w:cs="Times New Roman"/>
          <w:b/>
          <w:bCs/>
          <w:kern w:val="0"/>
          <w:sz w:val="28"/>
          <w:szCs w:val="28"/>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3FA487A3" w14:textId="77777777" w:rsidR="00BC4DC5" w:rsidRDefault="00BC4DC5" w:rsidP="00BC4DC5">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09CA0646" w14:textId="77777777" w:rsidR="00F5472F" w:rsidRDefault="00F5472F"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E02EAAE" w14:textId="265F6CEB" w:rsidR="00140BC7" w:rsidRPr="008178D1" w:rsidRDefault="00140BC7" w:rsidP="00352976">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3BED1C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14350">
      <w:pPr>
        <w:spacing w:after="0" w:line="240" w:lineRule="auto"/>
        <w:rPr>
          <w:rFonts w:ascii="Georgia" w:eastAsia="Calibri" w:hAnsi="Georgia" w:cs="Times New Roman"/>
          <w:b/>
          <w:bCs/>
          <w:kern w:val="0"/>
          <w:sz w:val="22"/>
          <w:szCs w:val="22"/>
          <w14:ligatures w14:val="none"/>
        </w:rPr>
      </w:pPr>
    </w:p>
    <w:p w14:paraId="32668F82"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59E3E71C" w14:textId="77777777" w:rsidR="00BF62B4" w:rsidRDefault="00BF62B4" w:rsidP="00014350">
      <w:pPr>
        <w:spacing w:after="0" w:line="240" w:lineRule="auto"/>
        <w:rPr>
          <w:rFonts w:ascii="Georgia" w:eastAsia="Calibri" w:hAnsi="Georgia" w:cs="Times New Roman"/>
          <w:b/>
          <w:bCs/>
          <w:kern w:val="0"/>
          <w:sz w:val="22"/>
          <w:szCs w:val="22"/>
          <w14:ligatures w14:val="none"/>
        </w:rPr>
      </w:pPr>
    </w:p>
    <w:p w14:paraId="1A25EC0D" w14:textId="77777777" w:rsidR="00F5472F" w:rsidRDefault="00F5472F" w:rsidP="00014350">
      <w:pPr>
        <w:spacing w:after="0" w:line="240" w:lineRule="auto"/>
        <w:rPr>
          <w:rFonts w:ascii="Georgia" w:eastAsia="Calibri" w:hAnsi="Georgia" w:cs="Times New Roman"/>
          <w:b/>
          <w:bCs/>
          <w:kern w:val="0"/>
          <w:sz w:val="22"/>
          <w:szCs w:val="22"/>
          <w14:ligatures w14:val="none"/>
        </w:rPr>
      </w:pPr>
    </w:p>
    <w:p w14:paraId="508296FA" w14:textId="77777777" w:rsidR="00203F2E" w:rsidRPr="00BC6968" w:rsidRDefault="00203F2E" w:rsidP="00203F2E">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3CE6DD92" w14:textId="77777777" w:rsidR="00203F2E" w:rsidRPr="00BC6968" w:rsidRDefault="00203F2E" w:rsidP="00203F2E">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7FCF0154" w14:textId="77777777" w:rsidR="00203F2E" w:rsidRPr="00BC6968" w:rsidRDefault="00203F2E" w:rsidP="00203F2E">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Pastor:  Rev. </w:t>
      </w:r>
      <w:r>
        <w:rPr>
          <w:rFonts w:ascii="Georgia" w:eastAsia="Calibri" w:hAnsi="Georgia" w:cs="Times New Roman"/>
          <w:kern w:val="0"/>
          <w:sz w:val="22"/>
          <w:szCs w:val="22"/>
          <w14:ligatures w14:val="none"/>
        </w:rPr>
        <w:t>Thomas P. Milligan</w:t>
      </w:r>
    </w:p>
    <w:p w14:paraId="4372E4CF" w14:textId="77777777" w:rsidR="00203F2E" w:rsidRPr="00BC6968" w:rsidRDefault="00203F2E" w:rsidP="00203F2E">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29C0A541" w14:textId="77777777" w:rsidR="00203F2E" w:rsidRPr="00BC6968" w:rsidRDefault="00203F2E" w:rsidP="00203F2E">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5E907019" w14:textId="77777777" w:rsidR="00203F2E" w:rsidRPr="00BC6968" w:rsidRDefault="00203F2E" w:rsidP="00203F2E">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Organist:  </w:t>
      </w:r>
      <w:r>
        <w:rPr>
          <w:rFonts w:ascii="Georgia" w:eastAsia="Calibri" w:hAnsi="Georgia" w:cs="Times New Roman"/>
          <w:kern w:val="0"/>
          <w:sz w:val="22"/>
          <w:szCs w:val="22"/>
          <w14:ligatures w14:val="none"/>
        </w:rPr>
        <w:t>Rick Rineer</w:t>
      </w:r>
    </w:p>
    <w:p w14:paraId="662965D7" w14:textId="144EE6BD" w:rsidR="00203F2E" w:rsidRPr="00BC6968" w:rsidRDefault="00203F2E" w:rsidP="00203F2E">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Pr>
          <w:rFonts w:ascii="Georgia" w:eastAsia="Calibri" w:hAnsi="Georgia" w:cs="Times New Roman"/>
          <w:kern w:val="0"/>
          <w:sz w:val="22"/>
          <w:szCs w:val="22"/>
          <w14:ligatures w14:val="none"/>
        </w:rPr>
        <w:t>Jessi &amp; Amanda</w:t>
      </w:r>
    </w:p>
    <w:p w14:paraId="5D34E57C" w14:textId="22658B29" w:rsidR="00203F2E" w:rsidRDefault="00203F2E" w:rsidP="00203F2E">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Pr>
          <w:rFonts w:ascii="Georgia" w:eastAsia="Calibri" w:hAnsi="Georgia" w:cs="Times New Roman"/>
          <w:kern w:val="0"/>
          <w:sz w:val="22"/>
          <w:szCs w:val="22"/>
          <w14:ligatures w14:val="none"/>
        </w:rPr>
        <w:t>Joyce Holloway</w:t>
      </w:r>
    </w:p>
    <w:p w14:paraId="5154B3F7" w14:textId="6FD5B969" w:rsidR="00203F2E" w:rsidRDefault="00203F2E" w:rsidP="00203F2E">
      <w:pPr>
        <w:spacing w:after="0" w:line="240" w:lineRule="auto"/>
        <w:jc w:val="center"/>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  </w:t>
      </w:r>
    </w:p>
    <w:p w14:paraId="3988F67A" w14:textId="77777777" w:rsidR="00203F2E" w:rsidRDefault="00203F2E" w:rsidP="00203F2E">
      <w:pPr>
        <w:spacing w:after="0" w:line="240" w:lineRule="auto"/>
        <w:rPr>
          <w:rFonts w:ascii="Georgia" w:hAnsi="Georgia" w:cs="Times New Roman"/>
          <w:b/>
          <w:bCs/>
          <w:sz w:val="22"/>
          <w:szCs w:val="22"/>
        </w:rPr>
      </w:pPr>
    </w:p>
    <w:p w14:paraId="566487CD" w14:textId="77777777" w:rsidR="00203F2E" w:rsidRPr="0017544E" w:rsidRDefault="00203F2E" w:rsidP="00203F2E">
      <w:pPr>
        <w:spacing w:after="0" w:line="240" w:lineRule="auto"/>
        <w:rPr>
          <w:rFonts w:ascii="Georgia" w:hAnsi="Georgia" w:cs="Times New Roman"/>
          <w:b/>
          <w:bCs/>
          <w:sz w:val="22"/>
          <w:szCs w:val="22"/>
        </w:rPr>
      </w:pPr>
    </w:p>
    <w:p w14:paraId="69BAA95F" w14:textId="77777777" w:rsidR="00203F2E" w:rsidRPr="006A0517" w:rsidRDefault="00203F2E" w:rsidP="00203F2E">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9A68596" wp14:editId="145FB931">
                <wp:simplePos x="0" y="0"/>
                <wp:positionH relativeFrom="column">
                  <wp:posOffset>390525</wp:posOffset>
                </wp:positionH>
                <wp:positionV relativeFrom="paragraph">
                  <wp:posOffset>76835</wp:posOffset>
                </wp:positionV>
                <wp:extent cx="3590925" cy="1038225"/>
                <wp:effectExtent l="0" t="0" r="28575" b="28575"/>
                <wp:wrapNone/>
                <wp:docPr id="227612415" name="Rectangle 227612415"/>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6B2477" id="Rectangle 227612415" o:spid="_x0000_s1026" style="position:absolute;margin-left:30.75pt;margin-top:6.05pt;width:282.75pt;height:81.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3900A2EA" w14:textId="77777777" w:rsidR="00203F2E" w:rsidRPr="007B21F2" w:rsidRDefault="00203F2E" w:rsidP="00203F2E">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6876B915" w14:textId="77777777" w:rsidR="00203F2E" w:rsidRPr="005A43C8" w:rsidRDefault="00203F2E" w:rsidP="00203F2E">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DA73ECF" w14:textId="77777777" w:rsidR="00203F2E" w:rsidRPr="005A43C8" w:rsidRDefault="00203F2E" w:rsidP="00203F2E">
      <w:pPr>
        <w:widowControl w:val="0"/>
        <w:spacing w:after="0"/>
        <w:jc w:val="center"/>
        <w:rPr>
          <w:rFonts w:ascii="Georgia" w:hAnsi="Georgia"/>
          <w:sz w:val="22"/>
          <w:szCs w:val="22"/>
        </w:rPr>
      </w:pPr>
      <w:r w:rsidRPr="005A43C8">
        <w:rPr>
          <w:rFonts w:ascii="Georgia" w:hAnsi="Georgia"/>
          <w:sz w:val="22"/>
          <w:szCs w:val="22"/>
        </w:rPr>
        <w:t>Telephone:  717-548-2266</w:t>
      </w:r>
    </w:p>
    <w:p w14:paraId="04215F6C" w14:textId="77777777" w:rsidR="00203F2E" w:rsidRPr="005A43C8" w:rsidRDefault="00203F2E" w:rsidP="00203F2E">
      <w:pPr>
        <w:widowControl w:val="0"/>
        <w:spacing w:after="0"/>
        <w:jc w:val="center"/>
        <w:rPr>
          <w:rFonts w:ascii="Georgia" w:hAnsi="Georgia"/>
          <w:sz w:val="22"/>
          <w:szCs w:val="22"/>
        </w:rPr>
      </w:pPr>
      <w:r w:rsidRPr="005A43C8">
        <w:rPr>
          <w:rFonts w:ascii="Georgia" w:hAnsi="Georgia"/>
          <w:sz w:val="22"/>
          <w:szCs w:val="22"/>
        </w:rPr>
        <w:t xml:space="preserve">Email: </w:t>
      </w:r>
      <w:hyperlink r:id="rId6"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203F2E" w:rsidRPr="008178D1" w14:paraId="017A3DEE" w14:textId="77777777" w:rsidTr="00FA0C26">
        <w:trPr>
          <w:trHeight w:val="288"/>
        </w:trPr>
        <w:tc>
          <w:tcPr>
            <w:tcW w:w="7694" w:type="dxa"/>
            <w:tcBorders>
              <w:top w:val="nil"/>
              <w:left w:val="nil"/>
              <w:bottom w:val="nil"/>
              <w:right w:val="nil"/>
            </w:tcBorders>
          </w:tcPr>
          <w:p w14:paraId="0F566C02" w14:textId="77777777" w:rsidR="00203F2E" w:rsidRPr="008178D1" w:rsidRDefault="00203F2E" w:rsidP="00FA0C26">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216AF972" w14:textId="77777777" w:rsidR="00BF62B4" w:rsidRDefault="00BF62B4" w:rsidP="00BF62B4">
      <w:pPr>
        <w:spacing w:after="0" w:line="240" w:lineRule="auto"/>
        <w:rPr>
          <w:rFonts w:ascii="Georgia" w:hAnsi="Georgia" w:cs="Times New Roman"/>
          <w:b/>
          <w:bCs/>
          <w:sz w:val="22"/>
          <w:szCs w:val="22"/>
        </w:rPr>
      </w:pPr>
    </w:p>
    <w:p w14:paraId="34489438" w14:textId="77777777" w:rsidR="005B7014" w:rsidRDefault="005B7014" w:rsidP="00BF62B4">
      <w:pPr>
        <w:spacing w:after="0" w:line="240" w:lineRule="auto"/>
        <w:rPr>
          <w:rFonts w:ascii="Georgia" w:hAnsi="Georgia" w:cs="Times New Roman"/>
          <w:b/>
          <w:bCs/>
          <w:sz w:val="22"/>
          <w:szCs w:val="22"/>
        </w:rPr>
      </w:pPr>
    </w:p>
    <w:p w14:paraId="2808CDB2" w14:textId="77777777" w:rsidR="005B7014" w:rsidRDefault="005B7014" w:rsidP="00BF62B4">
      <w:pPr>
        <w:spacing w:after="0" w:line="240" w:lineRule="auto"/>
        <w:rPr>
          <w:rFonts w:ascii="Georgia" w:hAnsi="Georgia" w:cs="Times New Roman"/>
          <w:b/>
          <w:bCs/>
          <w:sz w:val="22"/>
          <w:szCs w:val="22"/>
        </w:rPr>
      </w:pPr>
    </w:p>
    <w:p w14:paraId="3493ECB6" w14:textId="77777777" w:rsidR="005B7014" w:rsidRDefault="005B7014" w:rsidP="00BF62B4">
      <w:pPr>
        <w:spacing w:after="0" w:line="240" w:lineRule="auto"/>
        <w:rPr>
          <w:rFonts w:ascii="Georgia" w:hAnsi="Georgia" w:cs="Times New Roman"/>
          <w:b/>
          <w:bCs/>
          <w:sz w:val="22"/>
          <w:szCs w:val="22"/>
        </w:rPr>
      </w:pPr>
    </w:p>
    <w:p w14:paraId="7FF589B4" w14:textId="77777777" w:rsidR="005B7014" w:rsidRDefault="005B7014" w:rsidP="00BF62B4">
      <w:pPr>
        <w:spacing w:after="0" w:line="240" w:lineRule="auto"/>
        <w:rPr>
          <w:rFonts w:ascii="Georgia" w:hAnsi="Georgia" w:cs="Times New Roman"/>
          <w:b/>
          <w:bCs/>
          <w:sz w:val="22"/>
          <w:szCs w:val="22"/>
        </w:rPr>
      </w:pPr>
    </w:p>
    <w:p w14:paraId="5EC5C55C" w14:textId="77777777" w:rsidR="005B7014" w:rsidRDefault="005B7014" w:rsidP="00BF62B4">
      <w:pPr>
        <w:spacing w:after="0" w:line="240" w:lineRule="auto"/>
        <w:rPr>
          <w:rFonts w:ascii="Georgia" w:hAnsi="Georgia" w:cs="Times New Roman"/>
          <w:b/>
          <w:bCs/>
          <w:sz w:val="22"/>
          <w:szCs w:val="22"/>
        </w:rPr>
      </w:pPr>
    </w:p>
    <w:p w14:paraId="4E1C269B" w14:textId="77777777" w:rsidR="005B7014" w:rsidRDefault="005B7014" w:rsidP="00BF62B4">
      <w:pPr>
        <w:spacing w:after="0" w:line="240" w:lineRule="auto"/>
        <w:rPr>
          <w:rFonts w:ascii="Georgia" w:hAnsi="Georgia" w:cs="Times New Roman"/>
          <w:b/>
          <w:bCs/>
          <w:sz w:val="22"/>
          <w:szCs w:val="22"/>
        </w:rPr>
      </w:pPr>
    </w:p>
    <w:p w14:paraId="4AFC9E91" w14:textId="77777777" w:rsidR="005B7014" w:rsidRDefault="005B7014" w:rsidP="00BF62B4">
      <w:pPr>
        <w:spacing w:after="0" w:line="240" w:lineRule="auto"/>
        <w:rPr>
          <w:rFonts w:ascii="Georgia" w:hAnsi="Georgia" w:cs="Times New Roman"/>
          <w:b/>
          <w:bCs/>
          <w:sz w:val="22"/>
          <w:szCs w:val="22"/>
        </w:rPr>
      </w:pPr>
    </w:p>
    <w:p w14:paraId="5D7536CD" w14:textId="77777777" w:rsidR="005B7014" w:rsidRDefault="005B7014" w:rsidP="00BF62B4">
      <w:pPr>
        <w:spacing w:after="0" w:line="240" w:lineRule="auto"/>
        <w:rPr>
          <w:rFonts w:ascii="Georgia" w:hAnsi="Georgia" w:cs="Times New Roman"/>
          <w:b/>
          <w:bCs/>
          <w:sz w:val="22"/>
          <w:szCs w:val="22"/>
        </w:rPr>
      </w:pPr>
    </w:p>
    <w:p w14:paraId="1885B0E5"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3D352DB4"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440CB9CC"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466E104F"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1D4B6A99"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0680EF8E"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1BEB296C"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5F34161D"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1E900607"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4ABDDD12"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7B5A8C34"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2C76B506"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0DD2377D" w14:textId="77777777" w:rsidR="00536428" w:rsidRDefault="00536428" w:rsidP="00091AAC">
      <w:pPr>
        <w:tabs>
          <w:tab w:val="left" w:pos="450"/>
          <w:tab w:val="left" w:pos="2160"/>
        </w:tabs>
        <w:spacing w:line="259" w:lineRule="auto"/>
        <w:ind w:right="1210"/>
        <w:outlineLvl w:val="0"/>
        <w:rPr>
          <w:rFonts w:ascii="Poor Richard" w:eastAsia="Calibri" w:hAnsi="Poor Richard" w:cs="Times New Roman"/>
          <w:b/>
          <w:bCs/>
          <w:kern w:val="0"/>
          <w:sz w:val="32"/>
          <w:szCs w:val="32"/>
          <w14:ligatures w14:val="none"/>
        </w:rPr>
      </w:pPr>
    </w:p>
    <w:p w14:paraId="0886C505" w14:textId="77777777" w:rsidR="005B7014" w:rsidRDefault="005B7014" w:rsidP="00536428">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19F2870F" w14:textId="77777777" w:rsidR="005B7014" w:rsidRDefault="005B7014" w:rsidP="00536428">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p>
    <w:p w14:paraId="29716887" w14:textId="56034E8E" w:rsidR="00CB3E33" w:rsidRDefault="008178D1" w:rsidP="0033713C">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3B077DC9"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45DABCD" w14:textId="36940DB4" w:rsidR="00973FCE" w:rsidRPr="00C64814" w:rsidRDefault="00B67DE7"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r w:rsidR="00C64814">
        <w:rPr>
          <w:rFonts w:ascii="Georgia" w:eastAsia="Calibri" w:hAnsi="Georgia" w:cs="Times New Roman"/>
          <w:b/>
          <w:bCs/>
          <w:kern w:val="0"/>
          <w:sz w:val="22"/>
          <w:szCs w:val="22"/>
          <w14:ligatures w14:val="none"/>
        </w:rPr>
        <w:t>”</w:t>
      </w:r>
      <w:proofErr w:type="gramStart"/>
      <w:r w:rsidR="00C64814">
        <w:rPr>
          <w:rFonts w:ascii="Georgia" w:eastAsia="Calibri" w:hAnsi="Georgia" w:cs="Times New Roman"/>
          <w:b/>
          <w:bCs/>
          <w:kern w:val="0"/>
          <w:sz w:val="22"/>
          <w:szCs w:val="22"/>
          <w14:ligatures w14:val="none"/>
        </w:rPr>
        <w:t xml:space="preserve">:  </w:t>
      </w:r>
      <w:r w:rsidR="00B41626" w:rsidRPr="00B41626">
        <w:rPr>
          <w:rFonts w:ascii="Georgia" w:eastAsia="Calibri" w:hAnsi="Georgia" w:cs="Times New Roman"/>
          <w:kern w:val="0"/>
          <w:sz w:val="22"/>
          <w:szCs w:val="22"/>
          <w14:ligatures w14:val="none"/>
        </w:rPr>
        <w:t>“</w:t>
      </w:r>
      <w:proofErr w:type="gramEnd"/>
      <w:r w:rsidR="00B41626" w:rsidRPr="00B41626">
        <w:rPr>
          <w:rFonts w:ascii="Georgia" w:eastAsia="Calibri" w:hAnsi="Georgia" w:cs="Times New Roman"/>
          <w:kern w:val="0"/>
          <w:sz w:val="22"/>
          <w:szCs w:val="22"/>
          <w14:ligatures w14:val="none"/>
        </w:rPr>
        <w:t>In this world you will have trouble.  But take heart!  I have overcome the world.”  John 16:33</w:t>
      </w:r>
    </w:p>
    <w:p w14:paraId="041A9715" w14:textId="2F8C9A72" w:rsidR="0028562A" w:rsidRPr="00BD2C44" w:rsidRDefault="0028562A" w:rsidP="0028562A">
      <w:pPr>
        <w:pStyle w:val="NoSpacing"/>
        <w:rPr>
          <w:rFonts w:ascii="Georgia" w:hAnsi="Georgia" w:cs="Arial"/>
          <w:sz w:val="22"/>
          <w:szCs w:val="22"/>
        </w:rPr>
      </w:pPr>
      <w:r w:rsidRPr="0028562A">
        <w:rPr>
          <w:rFonts w:ascii="Ink Free" w:hAnsi="Ink Free" w:cs="Arial"/>
          <w:b/>
          <w:bCs/>
          <w:sz w:val="28"/>
          <w:szCs w:val="28"/>
        </w:rPr>
        <w:t>Scripture Translation Note</w:t>
      </w:r>
      <w:r w:rsidRPr="0028562A">
        <w:rPr>
          <w:rFonts w:ascii="Georgia" w:hAnsi="Georgia" w:cs="Arial"/>
          <w:b/>
          <w:bCs/>
          <w:sz w:val="22"/>
          <w:szCs w:val="22"/>
        </w:rPr>
        <w:t>:</w:t>
      </w:r>
      <w:r w:rsidR="00BD2C44">
        <w:rPr>
          <w:rFonts w:ascii="Georgia" w:hAnsi="Georgia" w:cs="Arial"/>
          <w:sz w:val="22"/>
          <w:szCs w:val="22"/>
        </w:rPr>
        <w:t xml:space="preserve">  The New American Standard Bible (NASB), strives for a literal word for word translation of the Greek, Hebrew, and Aramaic manuscripts of Scripture, while at the same time being readable for the whole family.  First published by the Lockman Foundation in 1971, it has undergone revisions in 1977, 1995 and 2020 to keep pace with the ever-changing English language.</w:t>
      </w:r>
    </w:p>
    <w:p w14:paraId="600629A8" w14:textId="77777777" w:rsidR="0028562A" w:rsidRPr="0028562A" w:rsidRDefault="0028562A" w:rsidP="0028562A">
      <w:pPr>
        <w:pStyle w:val="NoSpacing"/>
        <w:rPr>
          <w:rFonts w:ascii="Poor Richard" w:hAnsi="Poor Richard" w:cs="Arial"/>
          <w:b/>
          <w:bCs/>
          <w:sz w:val="12"/>
          <w:szCs w:val="12"/>
        </w:rPr>
      </w:pPr>
    </w:p>
    <w:p w14:paraId="6585E3FD" w14:textId="2DA04778" w:rsidR="00BD2C44" w:rsidRDefault="00BD2C44"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Next Sunday, July 5</w:t>
      </w:r>
      <w:r w:rsidRPr="00BD2C44">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is </w:t>
      </w:r>
      <w:r w:rsidRPr="00BD2C44">
        <w:rPr>
          <w:rFonts w:ascii="Ink Free" w:eastAsia="Calibri" w:hAnsi="Ink Free" w:cs="Times New Roman"/>
          <w:b/>
          <w:bCs/>
          <w:kern w:val="0"/>
          <w:sz w:val="28"/>
          <w:szCs w:val="28"/>
          <w14:ligatures w14:val="none"/>
        </w:rPr>
        <w:t>Holy Communion</w:t>
      </w:r>
      <w:r>
        <w:rPr>
          <w:rFonts w:ascii="Georgia" w:eastAsia="Calibri" w:hAnsi="Georgia" w:cs="Times New Roman"/>
          <w:kern w:val="0"/>
          <w:sz w:val="22"/>
          <w:szCs w:val="22"/>
          <w14:ligatures w14:val="none"/>
        </w:rPr>
        <w:t>, come with your hearts prepared to receive this sacrament.</w:t>
      </w:r>
    </w:p>
    <w:p w14:paraId="3CEA7BC0" w14:textId="37983715" w:rsidR="0033713C" w:rsidRDefault="0033713C"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We would like to thank </w:t>
      </w:r>
      <w:r w:rsidR="00BD2C44" w:rsidRPr="00BD2C44">
        <w:rPr>
          <w:rFonts w:ascii="Ink Free" w:eastAsia="Calibri" w:hAnsi="Ink Free" w:cs="Times New Roman"/>
          <w:b/>
          <w:bCs/>
          <w:kern w:val="0"/>
          <w:sz w:val="28"/>
          <w:szCs w:val="28"/>
          <w14:ligatures w14:val="none"/>
        </w:rPr>
        <w:t>Karen Huber</w:t>
      </w:r>
      <w:r>
        <w:rPr>
          <w:rFonts w:ascii="Georgia" w:eastAsia="Calibri" w:hAnsi="Georgia" w:cs="Times New Roman"/>
          <w:kern w:val="0"/>
          <w:sz w:val="22"/>
          <w:szCs w:val="22"/>
          <w14:ligatures w14:val="none"/>
        </w:rPr>
        <w:t xml:space="preserve"> for her beautiful music this morning.</w:t>
      </w:r>
    </w:p>
    <w:p w14:paraId="437145A3" w14:textId="049756D2" w:rsidR="003920AB" w:rsidRDefault="003920AB"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For the next several weeks we look forward to hearing </w:t>
      </w:r>
      <w:r w:rsidRPr="003920AB">
        <w:rPr>
          <w:rFonts w:ascii="Ink Free" w:eastAsia="Calibri" w:hAnsi="Ink Free" w:cs="Times New Roman"/>
          <w:b/>
          <w:bCs/>
          <w:kern w:val="0"/>
          <w:sz w:val="28"/>
          <w:szCs w:val="28"/>
          <w14:ligatures w14:val="none"/>
        </w:rPr>
        <w:t>special music</w:t>
      </w:r>
      <w:r>
        <w:rPr>
          <w:rFonts w:ascii="Georgia" w:eastAsia="Calibri" w:hAnsi="Georgia" w:cs="Times New Roman"/>
          <w:kern w:val="0"/>
          <w:sz w:val="22"/>
          <w:szCs w:val="22"/>
          <w14:ligatures w14:val="none"/>
        </w:rPr>
        <w:t xml:space="preserve"> performed by the following:</w:t>
      </w:r>
    </w:p>
    <w:p w14:paraId="65E4582A" w14:textId="48155339" w:rsidR="003920AB" w:rsidRDefault="00BD2C44"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July 5 – Diane Hastings</w:t>
      </w:r>
      <w:r w:rsidR="003920AB">
        <w:rPr>
          <w:rFonts w:ascii="Georgia" w:eastAsia="Calibri" w:hAnsi="Georgia" w:cs="Times New Roman"/>
          <w:kern w:val="0"/>
          <w:sz w:val="22"/>
          <w:szCs w:val="22"/>
          <w14:ligatures w14:val="none"/>
        </w:rPr>
        <w:tab/>
        <w:t>Ju</w:t>
      </w:r>
      <w:r w:rsidR="002439DE">
        <w:rPr>
          <w:rFonts w:ascii="Georgia" w:eastAsia="Calibri" w:hAnsi="Georgia" w:cs="Times New Roman"/>
          <w:kern w:val="0"/>
          <w:sz w:val="22"/>
          <w:szCs w:val="22"/>
          <w14:ligatures w14:val="none"/>
        </w:rPr>
        <w:t xml:space="preserve">ly </w:t>
      </w:r>
      <w:r w:rsidR="00FD3B8B">
        <w:rPr>
          <w:rFonts w:ascii="Georgia" w:eastAsia="Calibri" w:hAnsi="Georgia" w:cs="Times New Roman"/>
          <w:kern w:val="0"/>
          <w:sz w:val="22"/>
          <w:szCs w:val="22"/>
          <w14:ligatures w14:val="none"/>
        </w:rPr>
        <w:t>1</w:t>
      </w:r>
      <w:r>
        <w:rPr>
          <w:rFonts w:ascii="Georgia" w:eastAsia="Calibri" w:hAnsi="Georgia" w:cs="Times New Roman"/>
          <w:kern w:val="0"/>
          <w:sz w:val="22"/>
          <w:szCs w:val="22"/>
          <w14:ligatures w14:val="none"/>
        </w:rPr>
        <w:t>9</w:t>
      </w:r>
      <w:r w:rsidR="002439DE">
        <w:rPr>
          <w:rFonts w:ascii="Georgia" w:eastAsia="Calibri" w:hAnsi="Georgia" w:cs="Times New Roman"/>
          <w:kern w:val="0"/>
          <w:sz w:val="22"/>
          <w:szCs w:val="22"/>
          <w14:ligatures w14:val="none"/>
        </w:rPr>
        <w:t xml:space="preserve"> </w:t>
      </w:r>
      <w:r w:rsidR="00ED5BB8">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Janet Eaby</w:t>
      </w:r>
    </w:p>
    <w:p w14:paraId="42632F15" w14:textId="72120008" w:rsidR="00BD2C44" w:rsidRDefault="003920AB"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Ju</w:t>
      </w:r>
      <w:r w:rsidR="00FD3B8B">
        <w:rPr>
          <w:rFonts w:ascii="Georgia" w:eastAsia="Calibri" w:hAnsi="Georgia" w:cs="Times New Roman"/>
          <w:kern w:val="0"/>
          <w:sz w:val="22"/>
          <w:szCs w:val="22"/>
          <w14:ligatures w14:val="none"/>
        </w:rPr>
        <w:t xml:space="preserve">ly </w:t>
      </w:r>
      <w:r w:rsidR="00BD2C44">
        <w:rPr>
          <w:rFonts w:ascii="Georgia" w:eastAsia="Calibri" w:hAnsi="Georgia" w:cs="Times New Roman"/>
          <w:kern w:val="0"/>
          <w:sz w:val="22"/>
          <w:szCs w:val="22"/>
          <w14:ligatures w14:val="none"/>
        </w:rPr>
        <w:t>12</w:t>
      </w:r>
      <w:r w:rsidR="00ED5BB8">
        <w:rPr>
          <w:rFonts w:ascii="Georgia" w:eastAsia="Calibri" w:hAnsi="Georgia" w:cs="Times New Roman"/>
          <w:kern w:val="0"/>
          <w:sz w:val="22"/>
          <w:szCs w:val="22"/>
          <w14:ligatures w14:val="none"/>
        </w:rPr>
        <w:t xml:space="preserve"> – </w:t>
      </w:r>
      <w:r w:rsidR="00BD2C44">
        <w:rPr>
          <w:rFonts w:ascii="Georgia" w:eastAsia="Calibri" w:hAnsi="Georgia" w:cs="Times New Roman"/>
          <w:kern w:val="0"/>
          <w:sz w:val="22"/>
          <w:szCs w:val="22"/>
          <w14:ligatures w14:val="none"/>
        </w:rPr>
        <w:t>Jamie Gerlach</w:t>
      </w:r>
      <w:r>
        <w:rPr>
          <w:rFonts w:ascii="Georgia" w:eastAsia="Calibri" w:hAnsi="Georgia" w:cs="Times New Roman"/>
          <w:kern w:val="0"/>
          <w:sz w:val="22"/>
          <w:szCs w:val="22"/>
          <w14:ligatures w14:val="none"/>
        </w:rPr>
        <w:tab/>
        <w:t>Ju</w:t>
      </w:r>
      <w:r w:rsidR="00ED5BB8">
        <w:rPr>
          <w:rFonts w:ascii="Georgia" w:eastAsia="Calibri" w:hAnsi="Georgia" w:cs="Times New Roman"/>
          <w:kern w:val="0"/>
          <w:sz w:val="22"/>
          <w:szCs w:val="22"/>
          <w14:ligatures w14:val="none"/>
        </w:rPr>
        <w:t xml:space="preserve">ly </w:t>
      </w:r>
      <w:r w:rsidR="00BD2C44">
        <w:rPr>
          <w:rFonts w:ascii="Georgia" w:eastAsia="Calibri" w:hAnsi="Georgia" w:cs="Times New Roman"/>
          <w:kern w:val="0"/>
          <w:sz w:val="22"/>
          <w:szCs w:val="22"/>
          <w14:ligatures w14:val="none"/>
        </w:rPr>
        <w:t>26 – Armstrong Family</w:t>
      </w:r>
    </w:p>
    <w:p w14:paraId="7C09B49B" w14:textId="5CE07B2D" w:rsidR="00871A49" w:rsidRDefault="00871A49"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Our </w:t>
      </w:r>
      <w:r w:rsidRPr="00871A49">
        <w:rPr>
          <w:rFonts w:ascii="Ink Free" w:eastAsia="Calibri" w:hAnsi="Ink Free" w:cs="Times New Roman"/>
          <w:b/>
          <w:bCs/>
          <w:kern w:val="0"/>
          <w:sz w:val="28"/>
          <w:szCs w:val="28"/>
          <w14:ligatures w14:val="none"/>
        </w:rPr>
        <w:t>thoughts and prayers</w:t>
      </w:r>
      <w:r>
        <w:rPr>
          <w:rFonts w:ascii="Georgia" w:eastAsia="Calibri" w:hAnsi="Georgia" w:cs="Times New Roman"/>
          <w:kern w:val="0"/>
          <w:sz w:val="22"/>
          <w:szCs w:val="22"/>
          <w14:ligatures w14:val="none"/>
        </w:rPr>
        <w:t xml:space="preserve"> are with Anne Vince on the passing of Alec into glory.</w:t>
      </w:r>
    </w:p>
    <w:p w14:paraId="5CF2D012" w14:textId="6CBF2560" w:rsidR="00BD2C44" w:rsidRDefault="00BD2C44"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BD2C44">
        <w:rPr>
          <w:rFonts w:ascii="Ink Free" w:eastAsia="Calibri" w:hAnsi="Ink Free" w:cs="Times New Roman"/>
          <w:b/>
          <w:bCs/>
          <w:kern w:val="0"/>
          <w:sz w:val="28"/>
          <w:szCs w:val="28"/>
          <w14:ligatures w14:val="none"/>
        </w:rPr>
        <w:t>Trustees meeting</w:t>
      </w:r>
      <w:r>
        <w:rPr>
          <w:rFonts w:ascii="Georgia" w:eastAsia="Calibri" w:hAnsi="Georgia" w:cs="Times New Roman"/>
          <w:kern w:val="0"/>
          <w:sz w:val="22"/>
          <w:szCs w:val="22"/>
          <w14:ligatures w14:val="none"/>
        </w:rPr>
        <w:t xml:space="preserve"> on Tues., July 7</w:t>
      </w:r>
      <w:r w:rsidRPr="00BD2C44">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w:t>
      </w:r>
    </w:p>
    <w:p w14:paraId="3800D4EE" w14:textId="1C149BFE" w:rsidR="00B60256" w:rsidRDefault="000C6A67" w:rsidP="003B3EAF">
      <w:pPr>
        <w:spacing w:line="259" w:lineRule="auto"/>
        <w:rPr>
          <w:rFonts w:ascii="Georgia" w:eastAsia="Calibri" w:hAnsi="Georgia" w:cs="Times New Roman"/>
          <w:kern w:val="0"/>
          <w:sz w:val="22"/>
          <w:szCs w:val="22"/>
          <w14:ligatures w14:val="none"/>
        </w:rPr>
      </w:pPr>
      <w:r w:rsidRPr="000C6A67">
        <w:rPr>
          <w:rFonts w:ascii="Georgia" w:eastAsia="Calibri" w:hAnsi="Georgia" w:cs="Times New Roman"/>
          <w:kern w:val="0"/>
          <w:sz w:val="22"/>
          <w:szCs w:val="22"/>
          <w14:ligatures w14:val="none"/>
        </w:rPr>
        <w:t>Union Presbyterian Church</w:t>
      </w:r>
      <w:r>
        <w:rPr>
          <w:rFonts w:ascii="Georgia" w:eastAsia="Calibri" w:hAnsi="Georgia" w:cs="Times New Roman"/>
          <w:kern w:val="0"/>
          <w:sz w:val="22"/>
          <w:szCs w:val="22"/>
          <w14:ligatures w14:val="none"/>
        </w:rPr>
        <w:t xml:space="preserve"> (5637 Street Rd., Kirkwood, PA  17536) </w:t>
      </w:r>
      <w:r w:rsidRPr="000C6A67">
        <w:rPr>
          <w:rFonts w:ascii="Georgia" w:eastAsia="Calibri" w:hAnsi="Georgia" w:cs="Times New Roman"/>
          <w:kern w:val="0"/>
          <w:sz w:val="22"/>
          <w:szCs w:val="22"/>
          <w14:ligatures w14:val="none"/>
        </w:rPr>
        <w:t>EVENTS:</w:t>
      </w:r>
      <w:r>
        <w:rPr>
          <w:rFonts w:ascii="Georgia" w:eastAsia="Calibri" w:hAnsi="Georgia" w:cs="Times New Roman"/>
          <w:kern w:val="0"/>
          <w:sz w:val="22"/>
          <w:szCs w:val="22"/>
          <w14:ligatures w14:val="none"/>
        </w:rPr>
        <w:t xml:space="preserve">  July 5</w:t>
      </w:r>
      <w:r w:rsidRPr="000C6A67">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6:30 p.m. – </w:t>
      </w:r>
      <w:r w:rsidRPr="000C6A67">
        <w:rPr>
          <w:rFonts w:ascii="Ink Free" w:eastAsia="Calibri" w:hAnsi="Ink Free" w:cs="Times New Roman"/>
          <w:b/>
          <w:bCs/>
          <w:kern w:val="0"/>
          <w:sz w:val="28"/>
          <w:szCs w:val="28"/>
          <w14:ligatures w14:val="none"/>
        </w:rPr>
        <w:t>Patriotic Organ Concert</w:t>
      </w:r>
      <w:r>
        <w:rPr>
          <w:rFonts w:ascii="Georgia" w:eastAsia="Calibri" w:hAnsi="Georgia" w:cs="Times New Roman"/>
          <w:kern w:val="0"/>
          <w:sz w:val="22"/>
          <w:szCs w:val="22"/>
          <w14:ligatures w14:val="none"/>
        </w:rPr>
        <w:t xml:space="preserve"> and; July 10</w:t>
      </w:r>
      <w:r w:rsidRPr="000C6A67">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-11</w:t>
      </w:r>
      <w:r w:rsidRPr="000C6A67">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 </w:t>
      </w:r>
      <w:r w:rsidRPr="000C6A67">
        <w:rPr>
          <w:rFonts w:ascii="Ink Free" w:eastAsia="Calibri" w:hAnsi="Ink Free" w:cs="Times New Roman"/>
          <w:b/>
          <w:bCs/>
          <w:kern w:val="0"/>
          <w:sz w:val="28"/>
          <w:szCs w:val="28"/>
          <w14:ligatures w14:val="none"/>
        </w:rPr>
        <w:t>Yard Sale</w:t>
      </w:r>
      <w:r>
        <w:rPr>
          <w:rFonts w:ascii="Georgia" w:eastAsia="Calibri" w:hAnsi="Georgia" w:cs="Times New Roman"/>
          <w:kern w:val="0"/>
          <w:sz w:val="22"/>
          <w:szCs w:val="22"/>
          <w14:ligatures w14:val="none"/>
        </w:rPr>
        <w:t xml:space="preserve"> from 7:00 a.m.</w:t>
      </w:r>
      <w:r w:rsidR="00D4077F">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w:t>
      </w:r>
      <w:r w:rsidR="00D4077F">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 xml:space="preserve">1:00 p.m.  Come enjoy a time of fellowship with others in your </w:t>
      </w:r>
      <w:proofErr w:type="gramStart"/>
      <w:r>
        <w:rPr>
          <w:rFonts w:ascii="Georgia" w:eastAsia="Calibri" w:hAnsi="Georgia" w:cs="Times New Roman"/>
          <w:kern w:val="0"/>
          <w:sz w:val="22"/>
          <w:szCs w:val="22"/>
          <w14:ligatures w14:val="none"/>
        </w:rPr>
        <w:t>Community</w:t>
      </w:r>
      <w:proofErr w:type="gramEnd"/>
      <w:r>
        <w:rPr>
          <w:rFonts w:ascii="Georgia" w:eastAsia="Calibri" w:hAnsi="Georgia" w:cs="Times New Roman"/>
          <w:kern w:val="0"/>
          <w:sz w:val="22"/>
          <w:szCs w:val="22"/>
          <w14:ligatures w14:val="none"/>
        </w:rPr>
        <w:t>!!!  Any questions, see Diane Hastings.</w:t>
      </w:r>
      <w:r w:rsidR="00BB5875">
        <w:rPr>
          <w:rFonts w:ascii="Georgia" w:eastAsia="Calibri" w:hAnsi="Georgia" w:cs="Times New Roman"/>
          <w:kern w:val="0"/>
          <w:sz w:val="22"/>
          <w:szCs w:val="22"/>
          <w14:ligatures w14:val="none"/>
        </w:rPr>
        <w:t xml:space="preserve"> </w:t>
      </w:r>
    </w:p>
    <w:p w14:paraId="098DC32F" w14:textId="77777777" w:rsidR="00871A49" w:rsidRDefault="00871A49" w:rsidP="003B3EAF">
      <w:pPr>
        <w:spacing w:line="259" w:lineRule="auto"/>
        <w:rPr>
          <w:rFonts w:ascii="Georgia" w:eastAsia="Calibri" w:hAnsi="Georgia" w:cs="Times New Roman"/>
          <w:kern w:val="0"/>
          <w:sz w:val="22"/>
          <w:szCs w:val="22"/>
          <w14:ligatures w14:val="none"/>
        </w:rPr>
      </w:pPr>
    </w:p>
    <w:p w14:paraId="3E2F846D" w14:textId="38565358" w:rsidR="00BD2C44" w:rsidRDefault="00BD2C44" w:rsidP="003B3EA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Join the Octorara Covenanter Presbyterian Foundation on Sun., July 12</w:t>
      </w:r>
      <w:r w:rsidRPr="00BD2C44">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for the </w:t>
      </w:r>
      <w:r w:rsidRPr="00871A49">
        <w:rPr>
          <w:rFonts w:ascii="Ink Free" w:eastAsia="Calibri" w:hAnsi="Ink Free" w:cs="Times New Roman"/>
          <w:b/>
          <w:bCs/>
          <w:kern w:val="0"/>
          <w:sz w:val="28"/>
          <w:szCs w:val="28"/>
          <w14:ligatures w14:val="none"/>
        </w:rPr>
        <w:t>“The Liberty Tree”,</w:t>
      </w:r>
      <w:r>
        <w:rPr>
          <w:rFonts w:ascii="Georgia" w:eastAsia="Calibri" w:hAnsi="Georgia" w:cs="Times New Roman"/>
          <w:kern w:val="0"/>
          <w:sz w:val="22"/>
          <w:szCs w:val="22"/>
          <w14:ligatures w14:val="none"/>
        </w:rPr>
        <w:t xml:space="preserve"> a concert celebrating 250 years of American freedom with the great songs &amp; stories of days gone by.  The must-see concert will be held at Middle Octorara Presbyterian Church, 1199 Valley Road, Quarryville, PA starting at 6:00 p.m.  Singer/guitarist Charlie Zahm and fiddler Tad Marks will step back into the </w:t>
      </w:r>
      <w:r w:rsidR="00871A49">
        <w:rPr>
          <w:rFonts w:ascii="Georgia" w:eastAsia="Calibri" w:hAnsi="Georgia" w:cs="Times New Roman"/>
          <w:kern w:val="0"/>
          <w:sz w:val="22"/>
          <w:szCs w:val="22"/>
          <w14:ligatures w14:val="none"/>
        </w:rPr>
        <w:t xml:space="preserve">stirring soundscape of early America with an unforgettable concert celebrating the songs of liberty that inspired a young nation.  Featuring beloved patriotic and folk melodies such as Yankee Doodle, Chester, The Liberty Song, and so much more, this lively program for the whole family brings to life the music that echoed through taverns, battlefields, and town squares during America’s struggle for independence.  Relive the spirit of the Revolutionary era and join in the songs that helped forge our country.  Refreshments will be served after the concert!  Tickets – </w:t>
      </w:r>
      <w:proofErr w:type="spellStart"/>
      <w:r w:rsidR="00871A49">
        <w:rPr>
          <w:rFonts w:ascii="Georgia" w:eastAsia="Calibri" w:hAnsi="Georgia" w:cs="Times New Roman"/>
          <w:kern w:val="0"/>
          <w:sz w:val="22"/>
          <w:szCs w:val="22"/>
          <w14:ligatures w14:val="none"/>
        </w:rPr>
        <w:t>Zeffy</w:t>
      </w:r>
      <w:proofErr w:type="spellEnd"/>
      <w:r w:rsidR="00871A49">
        <w:rPr>
          <w:rFonts w:ascii="Georgia" w:eastAsia="Calibri" w:hAnsi="Georgia" w:cs="Times New Roman"/>
          <w:kern w:val="0"/>
          <w:sz w:val="22"/>
          <w:szCs w:val="22"/>
          <w14:ligatures w14:val="none"/>
        </w:rPr>
        <w:t xml:space="preserve"> website</w:t>
      </w:r>
      <w:proofErr w:type="gramStart"/>
      <w:r w:rsidR="00871A49">
        <w:rPr>
          <w:rFonts w:ascii="Georgia" w:eastAsia="Calibri" w:hAnsi="Georgia" w:cs="Times New Roman"/>
          <w:kern w:val="0"/>
          <w:sz w:val="22"/>
          <w:szCs w:val="22"/>
          <w14:ligatures w14:val="none"/>
        </w:rPr>
        <w:t xml:space="preserve">:  </w:t>
      </w:r>
      <w:r w:rsidR="00871A49" w:rsidRPr="00871A49">
        <w:rPr>
          <w:rFonts w:ascii="Georgia" w:eastAsia="Calibri" w:hAnsi="Georgia" w:cs="Times New Roman"/>
          <w:color w:val="EE0000"/>
          <w:kern w:val="0"/>
          <w:sz w:val="22"/>
          <w:szCs w:val="22"/>
          <w:u w:val="single"/>
          <w14:ligatures w14:val="none"/>
        </w:rPr>
        <w:t>“</w:t>
      </w:r>
      <w:proofErr w:type="gramEnd"/>
      <w:r w:rsidR="00871A49" w:rsidRPr="00871A49">
        <w:rPr>
          <w:rFonts w:ascii="Georgia" w:eastAsia="Calibri" w:hAnsi="Georgia" w:cs="Times New Roman"/>
          <w:color w:val="EE0000"/>
          <w:kern w:val="0"/>
          <w:sz w:val="22"/>
          <w:szCs w:val="22"/>
          <w:u w:val="single"/>
          <w14:ligatures w14:val="none"/>
        </w:rPr>
        <w:t>The Liberty Tree” The</w:t>
      </w:r>
      <w:r w:rsidR="00871A49" w:rsidRPr="00871A49">
        <w:rPr>
          <w:rFonts w:ascii="Georgia" w:eastAsia="Calibri" w:hAnsi="Georgia" w:cs="Times New Roman"/>
          <w:color w:val="EE0000"/>
          <w:kern w:val="0"/>
          <w:sz w:val="22"/>
          <w:szCs w:val="22"/>
          <w14:ligatures w14:val="none"/>
        </w:rPr>
        <w:t xml:space="preserve"> </w:t>
      </w:r>
      <w:r w:rsidR="00871A49" w:rsidRPr="00871A49">
        <w:rPr>
          <w:rFonts w:ascii="Georgia" w:eastAsia="Calibri" w:hAnsi="Georgia" w:cs="Times New Roman"/>
          <w:color w:val="EE0000"/>
          <w:kern w:val="0"/>
          <w:sz w:val="22"/>
          <w:szCs w:val="22"/>
          <w:u w:val="single"/>
          <w14:ligatures w14:val="none"/>
        </w:rPr>
        <w:t>Music that Forged a Nation!</w:t>
      </w:r>
      <w:r w:rsidR="00871A49" w:rsidRPr="00871A49">
        <w:rPr>
          <w:rFonts w:ascii="Georgia" w:eastAsia="Calibri" w:hAnsi="Georgia" w:cs="Times New Roman"/>
          <w:color w:val="EE0000"/>
          <w:kern w:val="0"/>
          <w:sz w:val="22"/>
          <w:szCs w:val="22"/>
          <w14:ligatures w14:val="none"/>
        </w:rPr>
        <w:t xml:space="preserve"> </w:t>
      </w:r>
      <w:r w:rsidR="00871A49">
        <w:rPr>
          <w:rFonts w:ascii="Georgia" w:eastAsia="Calibri" w:hAnsi="Georgia" w:cs="Times New Roman"/>
          <w:kern w:val="0"/>
          <w:sz w:val="22"/>
          <w:szCs w:val="22"/>
          <w14:ligatures w14:val="none"/>
        </w:rPr>
        <w:t>or Donna McCool (610) 593-6989.</w:t>
      </w:r>
    </w:p>
    <w:p w14:paraId="3A466154" w14:textId="3FF82589" w:rsidR="003A3EF0" w:rsidRPr="003B3EAF" w:rsidRDefault="003A616D" w:rsidP="003B3EAF">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782EC283" w14:textId="01121376" w:rsidR="001B6059" w:rsidRPr="001B6059" w:rsidRDefault="003A3EF0" w:rsidP="001B6059">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w:t>
      </w:r>
      <w:r w:rsidR="00B44E1D">
        <w:rPr>
          <w:rFonts w:ascii="Georgia" w:hAnsi="Georgia"/>
          <w:sz w:val="22"/>
          <w:szCs w:val="22"/>
        </w:rPr>
        <w:t>June, July and August</w:t>
      </w:r>
      <w:r w:rsidRPr="00101918">
        <w:rPr>
          <w:rFonts w:ascii="Georgia" w:hAnsi="Georgia"/>
          <w:sz w:val="22"/>
          <w:szCs w:val="22"/>
        </w:rPr>
        <w:t xml:space="preserve">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sidR="002439DE">
        <w:rPr>
          <w:rFonts w:ascii="Georgia" w:hAnsi="Georgia"/>
          <w:sz w:val="22"/>
          <w:szCs w:val="22"/>
        </w:rPr>
        <w:t>July, August and September</w:t>
      </w:r>
      <w:r w:rsidRPr="00101918">
        <w:rPr>
          <w:rFonts w:ascii="Georgia" w:hAnsi="Georgia"/>
          <w:sz w:val="22"/>
          <w:szCs w:val="22"/>
        </w:rPr>
        <w:t xml:space="preserve"> 2026 are here.  Take one or more and share with others who might not get this wonderful daily devotional.</w:t>
      </w:r>
    </w:p>
    <w:p w14:paraId="0AA2A591" w14:textId="77777777" w:rsidR="002E397A" w:rsidRDefault="002E397A" w:rsidP="002E397A">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60578275" w14:textId="77777777" w:rsidR="002E397A" w:rsidRPr="002E397A" w:rsidRDefault="002E397A" w:rsidP="002E397A">
      <w:pPr>
        <w:spacing w:after="0" w:line="240" w:lineRule="auto"/>
        <w:rPr>
          <w:rFonts w:ascii="Poor Richard" w:hAnsi="Poor Richard"/>
          <w:bCs/>
          <w:sz w:val="12"/>
          <w:szCs w:val="12"/>
        </w:rPr>
      </w:pPr>
    </w:p>
    <w:p w14:paraId="594BB12D" w14:textId="1CB67209" w:rsidR="00F12450" w:rsidRPr="00CA72A3" w:rsidRDefault="008178D1" w:rsidP="00CA72A3">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69EF6B19" w14:textId="77777777" w:rsidR="00E84D2D" w:rsidRDefault="00E84D2D" w:rsidP="003162F6">
      <w:pPr>
        <w:spacing w:line="259" w:lineRule="auto"/>
        <w:rPr>
          <w:rFonts w:ascii="Ink Free" w:eastAsia="Calibri" w:hAnsi="Ink Free" w:cs="Times New Roman"/>
          <w:b/>
          <w:bCs/>
          <w:kern w:val="0"/>
          <w:sz w:val="28"/>
          <w:szCs w:val="28"/>
          <w14:ligatures w14:val="none"/>
        </w:rPr>
      </w:pPr>
    </w:p>
    <w:p w14:paraId="2C3CD956" w14:textId="77777777" w:rsidR="00E84D2D" w:rsidRDefault="00E84D2D" w:rsidP="003162F6">
      <w:pPr>
        <w:spacing w:line="259" w:lineRule="auto"/>
        <w:rPr>
          <w:rFonts w:ascii="Ink Free" w:eastAsia="Calibri" w:hAnsi="Ink Free" w:cs="Times New Roman"/>
          <w:b/>
          <w:bCs/>
          <w:kern w:val="0"/>
          <w:sz w:val="28"/>
          <w:szCs w:val="28"/>
          <w14:ligatures w14:val="none"/>
        </w:rPr>
      </w:pPr>
    </w:p>
    <w:p w14:paraId="2CEEBA73" w14:textId="77777777" w:rsidR="00EE55D1" w:rsidRDefault="00EE55D1" w:rsidP="00EE55D1">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lastRenderedPageBreak/>
        <w:t>Tithes and Offerings</w:t>
      </w:r>
    </w:p>
    <w:p w14:paraId="5D739868" w14:textId="77777777" w:rsidR="00EE55D1" w:rsidRPr="00CD7351" w:rsidRDefault="00EE55D1" w:rsidP="00EE55D1">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5DF10B57" w14:textId="20EC81D0" w:rsidR="003162F6" w:rsidRPr="001B6059" w:rsidRDefault="003162F6" w:rsidP="003162F6">
      <w:pPr>
        <w:spacing w:line="259" w:lineRule="auto"/>
        <w:rPr>
          <w:rFonts w:ascii="Georgia" w:eastAsia="Calibri" w:hAnsi="Georgia" w:cs="Times New Roman"/>
          <w:bCs/>
          <w:kern w:val="0"/>
          <w:sz w:val="22"/>
          <w:szCs w:val="22"/>
          <w14:ligatures w14:val="none"/>
        </w:rPr>
      </w:pPr>
      <w:r w:rsidRPr="001B6059">
        <w:rPr>
          <w:rFonts w:ascii="Ink Free" w:eastAsia="Calibri" w:hAnsi="Ink Free" w:cs="Times New Roman"/>
          <w:b/>
          <w:bCs/>
          <w:kern w:val="0"/>
          <w:sz w:val="28"/>
          <w:szCs w:val="28"/>
          <w14:ligatures w14:val="none"/>
        </w:rPr>
        <w:t>Solanco Meals on Wheels</w:t>
      </w:r>
      <w:r w:rsidRPr="001B6059">
        <w:rPr>
          <w:rFonts w:ascii="Georgia" w:eastAsia="Calibri" w:hAnsi="Georgia" w:cs="Times New Roman"/>
          <w:bCs/>
          <w:kern w:val="0"/>
          <w:sz w:val="22"/>
          <w:szCs w:val="22"/>
          <w14:ligatures w14:val="none"/>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sidRPr="001B6059">
        <w:rPr>
          <w:rFonts w:ascii="Georgia" w:eastAsia="Calibri" w:hAnsi="Georgia" w:cs="Times New Roman"/>
          <w:bCs/>
          <w:kern w:val="0"/>
          <w:sz w:val="22"/>
          <w:szCs w:val="22"/>
          <w14:ligatures w14:val="none"/>
        </w:rPr>
        <w:t>information</w:t>
      </w:r>
      <w:proofErr w:type="gramEnd"/>
      <w:r w:rsidRPr="001B6059">
        <w:rPr>
          <w:rFonts w:ascii="Georgia" w:eastAsia="Calibri" w:hAnsi="Georgia" w:cs="Times New Roman"/>
          <w:bCs/>
          <w:kern w:val="0"/>
          <w:sz w:val="22"/>
          <w:szCs w:val="22"/>
          <w14:ligatures w14:val="none"/>
        </w:rPr>
        <w:t xml:space="preserve"> please call 717-786-3426.</w:t>
      </w:r>
    </w:p>
    <w:p w14:paraId="3A6C404A" w14:textId="72595C40" w:rsidR="008F47D7" w:rsidRDefault="008F47D7" w:rsidP="008F47D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B60256">
        <w:rPr>
          <w:rFonts w:ascii="Georgia" w:eastAsia="Calibri" w:hAnsi="Georgia" w:cs="Times New Roman"/>
          <w:kern w:val="0"/>
          <w:sz w:val="22"/>
          <w:szCs w:val="22"/>
          <w14:ligatures w14:val="none"/>
        </w:rPr>
        <w:t>Ju</w:t>
      </w:r>
      <w:r w:rsidR="00E84D2D">
        <w:rPr>
          <w:rFonts w:ascii="Georgia" w:eastAsia="Calibri" w:hAnsi="Georgia" w:cs="Times New Roman"/>
          <w:kern w:val="0"/>
          <w:sz w:val="22"/>
          <w:szCs w:val="22"/>
          <w14:ligatures w14:val="none"/>
        </w:rPr>
        <w:t>ly:</w:t>
      </w:r>
      <w:r w:rsidR="00123968">
        <w:rPr>
          <w:rFonts w:ascii="Georgia" w:eastAsia="Calibri" w:hAnsi="Georgia" w:cs="Times New Roman"/>
          <w:kern w:val="0"/>
          <w:sz w:val="22"/>
          <w:szCs w:val="22"/>
          <w14:ligatures w14:val="none"/>
        </w:rPr>
        <w:t xml:space="preserve">  </w:t>
      </w:r>
      <w:r w:rsidR="00E84D2D">
        <w:rPr>
          <w:rFonts w:ascii="Georgia" w:eastAsia="Calibri" w:hAnsi="Georgia" w:cs="Times New Roman"/>
          <w:kern w:val="0"/>
          <w:sz w:val="22"/>
          <w:szCs w:val="22"/>
          <w14:ligatures w14:val="none"/>
        </w:rPr>
        <w:t xml:space="preserve">canned pasta, Triscuits/Wheat Thins crackers, </w:t>
      </w:r>
      <w:r w:rsidR="00B60256">
        <w:rPr>
          <w:rFonts w:ascii="Georgia" w:eastAsia="Calibri" w:hAnsi="Georgia" w:cs="Times New Roman"/>
          <w:kern w:val="0"/>
          <w:sz w:val="22"/>
          <w:szCs w:val="22"/>
          <w14:ligatures w14:val="none"/>
        </w:rPr>
        <w:t>chicken noodle soup (10 oz. can), seafood soup/chowder (can</w:t>
      </w:r>
      <w:r w:rsidR="00DD4B5A">
        <w:rPr>
          <w:rFonts w:ascii="Georgia" w:eastAsia="Calibri" w:hAnsi="Georgia" w:cs="Times New Roman"/>
          <w:kern w:val="0"/>
          <w:sz w:val="22"/>
          <w:szCs w:val="22"/>
          <w14:ligatures w14:val="none"/>
        </w:rPr>
        <w:t>s</w:t>
      </w:r>
      <w:r w:rsidR="00B60256">
        <w:rPr>
          <w:rFonts w:ascii="Georgia" w:eastAsia="Calibri" w:hAnsi="Georgia" w:cs="Times New Roman"/>
          <w:kern w:val="0"/>
          <w:sz w:val="22"/>
          <w:szCs w:val="22"/>
          <w14:ligatures w14:val="none"/>
        </w:rPr>
        <w:t>), diapers (size 5, 6, 7 and 3T, 4T 5T), baby wipes, mayonnaise, peanut butter crackers</w:t>
      </w:r>
      <w:r w:rsidR="00DD4B5A">
        <w:rPr>
          <w:rFonts w:ascii="Georgia" w:eastAsia="Calibri" w:hAnsi="Georgia" w:cs="Times New Roman"/>
          <w:kern w:val="0"/>
          <w:sz w:val="22"/>
          <w:szCs w:val="22"/>
          <w14:ligatures w14:val="none"/>
        </w:rPr>
        <w:t xml:space="preserve"> (packs)</w:t>
      </w:r>
      <w:r w:rsidR="00B60256">
        <w:rPr>
          <w:rFonts w:ascii="Georgia" w:eastAsia="Calibri" w:hAnsi="Georgia" w:cs="Times New Roman"/>
          <w:kern w:val="0"/>
          <w:sz w:val="22"/>
          <w:szCs w:val="22"/>
          <w14:ligatures w14:val="none"/>
        </w:rPr>
        <w:t>, pudding cups and granola bars.</w:t>
      </w:r>
    </w:p>
    <w:p w14:paraId="2CBFF2EC" w14:textId="2D055F88"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7"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003868B9" w:rsidRPr="003868B9">
        <w:rPr>
          <w:rFonts w:ascii="Georgia" w:eastAsia="Calibri" w:hAnsi="Georgia" w:cs="Times New Roman"/>
          <w:b/>
          <w:kern w:val="0"/>
          <w:sz w:val="22"/>
          <w:szCs w:val="22"/>
          <w14:ligatures w14:val="none"/>
        </w:rPr>
        <w:t>Please note:</w:t>
      </w:r>
      <w:r w:rsidR="003868B9">
        <w:rPr>
          <w:rFonts w:ascii="Georgia" w:eastAsia="Calibri" w:hAnsi="Georgia" w:cs="Times New Roman"/>
          <w:bCs/>
          <w:kern w:val="0"/>
          <w:sz w:val="22"/>
          <w:szCs w:val="22"/>
          <w14:ligatures w14:val="none"/>
        </w:rPr>
        <w:t xml:space="preserve">  </w:t>
      </w:r>
      <w:r w:rsidR="003868B9" w:rsidRPr="003868B9">
        <w:rPr>
          <w:rFonts w:ascii="Georgia" w:eastAsia="Calibri" w:hAnsi="Georgia" w:cs="Times New Roman"/>
          <w:b/>
          <w:kern w:val="0"/>
          <w:sz w:val="22"/>
          <w:szCs w:val="22"/>
          <w14:ligatures w14:val="none"/>
        </w:rPr>
        <w:t>Prices have</w:t>
      </w:r>
      <w:r w:rsidR="003868B9">
        <w:rPr>
          <w:rFonts w:ascii="Georgia" w:eastAsia="Calibri" w:hAnsi="Georgia" w:cs="Times New Roman"/>
          <w:bCs/>
          <w:kern w:val="0"/>
          <w:sz w:val="22"/>
          <w:szCs w:val="22"/>
          <w14:ligatures w14:val="none"/>
        </w:rPr>
        <w:t xml:space="preserve"> </w:t>
      </w:r>
      <w:r w:rsidR="003868B9" w:rsidRPr="003868B9">
        <w:rPr>
          <w:rFonts w:ascii="Georgia" w:eastAsia="Calibri" w:hAnsi="Georgia" w:cs="Times New Roman"/>
          <w:b/>
          <w:kern w:val="0"/>
          <w:sz w:val="22"/>
          <w:szCs w:val="22"/>
          <w14:ligatures w14:val="none"/>
        </w:rPr>
        <w:t>risen so the c</w:t>
      </w:r>
      <w:r w:rsidRPr="008178D1">
        <w:rPr>
          <w:rFonts w:ascii="Georgia" w:eastAsia="Calibri" w:hAnsi="Georgia" w:cs="Times New Roman"/>
          <w:b/>
          <w:kern w:val="0"/>
          <w:sz w:val="22"/>
          <w:szCs w:val="22"/>
          <w14:ligatures w14:val="none"/>
        </w:rPr>
        <w:t xml:space="preserve">ost for the altar flowers are </w:t>
      </w:r>
      <w:r w:rsidR="003868B9">
        <w:rPr>
          <w:rFonts w:ascii="Georgia" w:eastAsia="Calibri" w:hAnsi="Georgia" w:cs="Times New Roman"/>
          <w:b/>
          <w:kern w:val="0"/>
          <w:sz w:val="22"/>
          <w:szCs w:val="22"/>
          <w14:ligatures w14:val="none"/>
        </w:rPr>
        <w:t xml:space="preserve">now </w:t>
      </w:r>
      <w:r w:rsidRPr="008178D1">
        <w:rPr>
          <w:rFonts w:ascii="Georgia" w:eastAsia="Calibri" w:hAnsi="Georgia" w:cs="Times New Roman"/>
          <w:b/>
          <w:kern w:val="0"/>
          <w:sz w:val="22"/>
          <w:szCs w:val="22"/>
          <w14:ligatures w14:val="none"/>
        </w:rPr>
        <w:t>$</w:t>
      </w:r>
      <w:r w:rsidR="003868B9">
        <w:rPr>
          <w:rFonts w:ascii="Georgia" w:eastAsia="Calibri" w:hAnsi="Georgia" w:cs="Times New Roman"/>
          <w:b/>
          <w:kern w:val="0"/>
          <w:sz w:val="22"/>
          <w:szCs w:val="22"/>
          <w14:ligatures w14:val="none"/>
        </w:rPr>
        <w:t>30.00</w:t>
      </w:r>
      <w:r w:rsidRPr="008178D1">
        <w:rPr>
          <w:rFonts w:ascii="Georgia" w:eastAsia="Calibri" w:hAnsi="Georgia" w:cs="Times New Roman"/>
          <w:b/>
          <w:kern w:val="0"/>
          <w:sz w:val="22"/>
          <w:szCs w:val="22"/>
          <w14:ligatures w14:val="none"/>
        </w:rPr>
        <w:t xml:space="preserve"> for two altar arrangements and $</w:t>
      </w:r>
      <w:r w:rsidR="003868B9">
        <w:rPr>
          <w:rFonts w:ascii="Georgia" w:eastAsia="Calibri" w:hAnsi="Georgia" w:cs="Times New Roman"/>
          <w:b/>
          <w:kern w:val="0"/>
          <w:sz w:val="22"/>
          <w:szCs w:val="22"/>
          <w14:ligatures w14:val="none"/>
        </w:rPr>
        <w:t>30.00</w:t>
      </w:r>
      <w:r w:rsidRPr="008178D1">
        <w:rPr>
          <w:rFonts w:ascii="Georgia" w:eastAsia="Calibri" w:hAnsi="Georgia" w:cs="Times New Roman"/>
          <w:b/>
          <w:kern w:val="0"/>
          <w:sz w:val="22"/>
          <w:szCs w:val="22"/>
          <w14:ligatures w14:val="none"/>
        </w:rPr>
        <w:t xml:space="preserve">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43245706" w14:textId="77777777" w:rsidR="00015D92" w:rsidRDefault="00015D92" w:rsidP="008B79A6">
      <w:pPr>
        <w:spacing w:after="0" w:line="240" w:lineRule="auto"/>
        <w:rPr>
          <w:rFonts w:ascii="Georgia" w:eastAsia="Calibri" w:hAnsi="Georgia" w:cs="Times New Roman"/>
          <w:bCs/>
          <w:kern w:val="0"/>
          <w:sz w:val="22"/>
          <w:szCs w:val="22"/>
          <w14:ligatures w14:val="none"/>
        </w:rPr>
      </w:pPr>
    </w:p>
    <w:p w14:paraId="3010137B" w14:textId="77777777" w:rsidR="00196F04" w:rsidRPr="00F0772F" w:rsidRDefault="00196F04" w:rsidP="00196F04">
      <w:pPr>
        <w:spacing w:after="0" w:line="240" w:lineRule="auto"/>
        <w:rPr>
          <w:rFonts w:ascii="Georgia" w:eastAsia="Calibri" w:hAnsi="Georgia" w:cs="Times New Roman"/>
          <w:b/>
          <w:bCs/>
          <w:kern w:val="0"/>
          <w:sz w:val="22"/>
          <w:szCs w:val="22"/>
          <w14:ligatures w14:val="none"/>
        </w:rPr>
      </w:pPr>
      <w:r w:rsidRPr="00F242C7">
        <w:rPr>
          <w:rFonts w:ascii="Ink Free" w:hAnsi="Ink Free"/>
          <w:b/>
          <w:color w:val="000000"/>
          <w:sz w:val="28"/>
          <w:szCs w:val="28"/>
        </w:rPr>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xml:space="preserve">:  </w:t>
      </w:r>
      <w:r w:rsidRPr="00F0772F">
        <w:rPr>
          <w:rFonts w:ascii="Georgia" w:hAnsi="Georgia"/>
          <w:bCs/>
          <w:color w:val="000000"/>
          <w:sz w:val="22"/>
          <w:szCs w:val="22"/>
        </w:rPr>
        <w:t xml:space="preserve">If you have anything you would like put in the church bulletin, please send it to </w:t>
      </w:r>
      <w:hyperlink r:id="rId8" w:history="1">
        <w:r w:rsidRPr="00F0772F">
          <w:rPr>
            <w:rStyle w:val="Hyperlink"/>
            <w:rFonts w:ascii="Georgia" w:hAnsi="Georgia"/>
            <w:bCs/>
            <w:sz w:val="22"/>
            <w:szCs w:val="22"/>
          </w:rPr>
          <w:t>LBPCBulletin@gmail.com</w:t>
        </w:r>
      </w:hyperlink>
    </w:p>
    <w:p w14:paraId="64F070E3" w14:textId="77777777" w:rsidR="005D73AA" w:rsidRDefault="005D73AA" w:rsidP="00320DF7">
      <w:pPr>
        <w:spacing w:after="0" w:line="240" w:lineRule="auto"/>
        <w:rPr>
          <w:rFonts w:ascii="Georgia" w:eastAsia="Calibri" w:hAnsi="Georgia" w:cs="Times New Roman"/>
          <w:kern w:val="0"/>
          <w:sz w:val="22"/>
          <w:szCs w:val="22"/>
          <w14:ligatures w14:val="none"/>
        </w:rPr>
      </w:pPr>
    </w:p>
    <w:p w14:paraId="7C1BBC24" w14:textId="77777777" w:rsidR="005D73AA" w:rsidRDefault="005D73AA" w:rsidP="00C026BC">
      <w:pPr>
        <w:spacing w:after="0" w:line="240" w:lineRule="auto"/>
        <w:jc w:val="center"/>
        <w:rPr>
          <w:rFonts w:ascii="Georgia" w:eastAsia="Calibri" w:hAnsi="Georgia" w:cs="Times New Roman"/>
          <w:kern w:val="0"/>
          <w:sz w:val="22"/>
          <w:szCs w:val="22"/>
          <w14:ligatures w14:val="none"/>
        </w:rPr>
      </w:pPr>
    </w:p>
    <w:p w14:paraId="2141D731" w14:textId="1AEC1A56" w:rsidR="00C026BC" w:rsidRPr="005A43C8" w:rsidRDefault="00C026BC" w:rsidP="006A305D">
      <w:pPr>
        <w:widowControl w:val="0"/>
        <w:spacing w:after="0"/>
        <w:rPr>
          <w:rFonts w:ascii="Georgia" w:hAnsi="Georgia"/>
          <w:sz w:val="22"/>
          <w:szCs w:val="2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C026BC" w:rsidRPr="008178D1" w14:paraId="0E59CD5A" w14:textId="77777777" w:rsidTr="009D1AF0">
        <w:trPr>
          <w:trHeight w:val="288"/>
        </w:trPr>
        <w:tc>
          <w:tcPr>
            <w:tcW w:w="7694" w:type="dxa"/>
            <w:tcBorders>
              <w:top w:val="nil"/>
              <w:left w:val="nil"/>
              <w:bottom w:val="nil"/>
              <w:right w:val="nil"/>
            </w:tcBorders>
          </w:tcPr>
          <w:p w14:paraId="75E93316" w14:textId="3026CEC3" w:rsidR="00C026BC" w:rsidRPr="008178D1" w:rsidRDefault="00C026BC" w:rsidP="009D1AF0">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p>
        </w:tc>
      </w:tr>
    </w:tbl>
    <w:p w14:paraId="5F400734" w14:textId="77777777" w:rsidR="00AC003A" w:rsidRDefault="00AC003A" w:rsidP="00903206">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05676"/>
    <w:rsid w:val="000073B5"/>
    <w:rsid w:val="00010117"/>
    <w:rsid w:val="0001209E"/>
    <w:rsid w:val="0001240F"/>
    <w:rsid w:val="00014350"/>
    <w:rsid w:val="00015D92"/>
    <w:rsid w:val="000178F2"/>
    <w:rsid w:val="00023CAE"/>
    <w:rsid w:val="00024640"/>
    <w:rsid w:val="000355DE"/>
    <w:rsid w:val="00035E5D"/>
    <w:rsid w:val="00043735"/>
    <w:rsid w:val="00045DFB"/>
    <w:rsid w:val="00054D0B"/>
    <w:rsid w:val="00060D9C"/>
    <w:rsid w:val="0007139E"/>
    <w:rsid w:val="00073B2D"/>
    <w:rsid w:val="00076665"/>
    <w:rsid w:val="00081C18"/>
    <w:rsid w:val="0008264E"/>
    <w:rsid w:val="00091AAC"/>
    <w:rsid w:val="00093B3F"/>
    <w:rsid w:val="000A14E4"/>
    <w:rsid w:val="000A3B89"/>
    <w:rsid w:val="000B0DE2"/>
    <w:rsid w:val="000B2755"/>
    <w:rsid w:val="000B4782"/>
    <w:rsid w:val="000C3899"/>
    <w:rsid w:val="000C3E57"/>
    <w:rsid w:val="000C6025"/>
    <w:rsid w:val="000C6A67"/>
    <w:rsid w:val="000D0999"/>
    <w:rsid w:val="000D1582"/>
    <w:rsid w:val="000D17A0"/>
    <w:rsid w:val="000D6026"/>
    <w:rsid w:val="000E34F6"/>
    <w:rsid w:val="000E6244"/>
    <w:rsid w:val="000E7A0E"/>
    <w:rsid w:val="000F1573"/>
    <w:rsid w:val="00101918"/>
    <w:rsid w:val="00103322"/>
    <w:rsid w:val="0010521F"/>
    <w:rsid w:val="00117F26"/>
    <w:rsid w:val="00120F51"/>
    <w:rsid w:val="0012256E"/>
    <w:rsid w:val="00123968"/>
    <w:rsid w:val="001245D3"/>
    <w:rsid w:val="0013120D"/>
    <w:rsid w:val="00131FD0"/>
    <w:rsid w:val="00134AA1"/>
    <w:rsid w:val="001355E6"/>
    <w:rsid w:val="00140BC7"/>
    <w:rsid w:val="00146DDC"/>
    <w:rsid w:val="00147B38"/>
    <w:rsid w:val="0016486B"/>
    <w:rsid w:val="00170E9D"/>
    <w:rsid w:val="00172205"/>
    <w:rsid w:val="0017544E"/>
    <w:rsid w:val="001809EC"/>
    <w:rsid w:val="00180F0D"/>
    <w:rsid w:val="001817D8"/>
    <w:rsid w:val="00183A84"/>
    <w:rsid w:val="00190336"/>
    <w:rsid w:val="00190FD4"/>
    <w:rsid w:val="00195765"/>
    <w:rsid w:val="00196F04"/>
    <w:rsid w:val="00197E0E"/>
    <w:rsid w:val="001A0645"/>
    <w:rsid w:val="001A4AC6"/>
    <w:rsid w:val="001B6059"/>
    <w:rsid w:val="001C0F68"/>
    <w:rsid w:val="001C653B"/>
    <w:rsid w:val="001D0B12"/>
    <w:rsid w:val="001D5B05"/>
    <w:rsid w:val="001D5E4D"/>
    <w:rsid w:val="001E2869"/>
    <w:rsid w:val="001E6D3F"/>
    <w:rsid w:val="001E7719"/>
    <w:rsid w:val="001F05E7"/>
    <w:rsid w:val="001F2A02"/>
    <w:rsid w:val="001F473E"/>
    <w:rsid w:val="001F628F"/>
    <w:rsid w:val="001F70EB"/>
    <w:rsid w:val="00203F2E"/>
    <w:rsid w:val="0021103F"/>
    <w:rsid w:val="00211C1F"/>
    <w:rsid w:val="00213636"/>
    <w:rsid w:val="0021426A"/>
    <w:rsid w:val="00214360"/>
    <w:rsid w:val="00217121"/>
    <w:rsid w:val="002204C1"/>
    <w:rsid w:val="00221AB5"/>
    <w:rsid w:val="00235010"/>
    <w:rsid w:val="002350D2"/>
    <w:rsid w:val="0023785D"/>
    <w:rsid w:val="002379A1"/>
    <w:rsid w:val="00240A6E"/>
    <w:rsid w:val="00242186"/>
    <w:rsid w:val="0024279F"/>
    <w:rsid w:val="002439DE"/>
    <w:rsid w:val="0024409B"/>
    <w:rsid w:val="00247C37"/>
    <w:rsid w:val="00260593"/>
    <w:rsid w:val="002726C1"/>
    <w:rsid w:val="0027484C"/>
    <w:rsid w:val="0028562A"/>
    <w:rsid w:val="0028576A"/>
    <w:rsid w:val="00295397"/>
    <w:rsid w:val="002A0E6C"/>
    <w:rsid w:val="002A64D4"/>
    <w:rsid w:val="002A70A0"/>
    <w:rsid w:val="002B25AD"/>
    <w:rsid w:val="002C12F8"/>
    <w:rsid w:val="002C35FE"/>
    <w:rsid w:val="002C67E9"/>
    <w:rsid w:val="002D43CB"/>
    <w:rsid w:val="002D4AA4"/>
    <w:rsid w:val="002E397A"/>
    <w:rsid w:val="002E5B8E"/>
    <w:rsid w:val="002F2A97"/>
    <w:rsid w:val="002F72F9"/>
    <w:rsid w:val="0030043A"/>
    <w:rsid w:val="0030080F"/>
    <w:rsid w:val="00302C9E"/>
    <w:rsid w:val="0030413E"/>
    <w:rsid w:val="003053E9"/>
    <w:rsid w:val="0031378E"/>
    <w:rsid w:val="00315179"/>
    <w:rsid w:val="003162F6"/>
    <w:rsid w:val="00320970"/>
    <w:rsid w:val="003209E6"/>
    <w:rsid w:val="00320DF7"/>
    <w:rsid w:val="0032280B"/>
    <w:rsid w:val="0033713C"/>
    <w:rsid w:val="003410F9"/>
    <w:rsid w:val="003424BF"/>
    <w:rsid w:val="00345329"/>
    <w:rsid w:val="00347466"/>
    <w:rsid w:val="00350DB0"/>
    <w:rsid w:val="00352976"/>
    <w:rsid w:val="003529AB"/>
    <w:rsid w:val="00364389"/>
    <w:rsid w:val="00366F87"/>
    <w:rsid w:val="00367325"/>
    <w:rsid w:val="00370896"/>
    <w:rsid w:val="00376F0B"/>
    <w:rsid w:val="00380BBA"/>
    <w:rsid w:val="003868B9"/>
    <w:rsid w:val="003920AB"/>
    <w:rsid w:val="00392163"/>
    <w:rsid w:val="00395473"/>
    <w:rsid w:val="003A35DC"/>
    <w:rsid w:val="003A3EF0"/>
    <w:rsid w:val="003A445E"/>
    <w:rsid w:val="003A58DC"/>
    <w:rsid w:val="003A616D"/>
    <w:rsid w:val="003B0192"/>
    <w:rsid w:val="003B04C9"/>
    <w:rsid w:val="003B3EAF"/>
    <w:rsid w:val="003B4201"/>
    <w:rsid w:val="003B69E1"/>
    <w:rsid w:val="003C24AD"/>
    <w:rsid w:val="003C4F51"/>
    <w:rsid w:val="003F5CD0"/>
    <w:rsid w:val="003F5EF2"/>
    <w:rsid w:val="003F6BE1"/>
    <w:rsid w:val="00405598"/>
    <w:rsid w:val="00415030"/>
    <w:rsid w:val="00415691"/>
    <w:rsid w:val="00416EC8"/>
    <w:rsid w:val="00425802"/>
    <w:rsid w:val="00432FE5"/>
    <w:rsid w:val="00435BE9"/>
    <w:rsid w:val="00453F68"/>
    <w:rsid w:val="004568D2"/>
    <w:rsid w:val="004626A2"/>
    <w:rsid w:val="0047133D"/>
    <w:rsid w:val="00472263"/>
    <w:rsid w:val="00475DD7"/>
    <w:rsid w:val="00476734"/>
    <w:rsid w:val="004817B8"/>
    <w:rsid w:val="0048425D"/>
    <w:rsid w:val="00486EE7"/>
    <w:rsid w:val="004A537C"/>
    <w:rsid w:val="004B1762"/>
    <w:rsid w:val="004B57A8"/>
    <w:rsid w:val="004C3A8F"/>
    <w:rsid w:val="004C61DA"/>
    <w:rsid w:val="004D3C35"/>
    <w:rsid w:val="004D54B0"/>
    <w:rsid w:val="004D552F"/>
    <w:rsid w:val="004D6781"/>
    <w:rsid w:val="004D7623"/>
    <w:rsid w:val="004E0950"/>
    <w:rsid w:val="004E62A9"/>
    <w:rsid w:val="004E6D35"/>
    <w:rsid w:val="004E7EEA"/>
    <w:rsid w:val="004F463A"/>
    <w:rsid w:val="00502106"/>
    <w:rsid w:val="005050B4"/>
    <w:rsid w:val="00511811"/>
    <w:rsid w:val="0051206D"/>
    <w:rsid w:val="00512ABD"/>
    <w:rsid w:val="00522E50"/>
    <w:rsid w:val="005271DF"/>
    <w:rsid w:val="005279CC"/>
    <w:rsid w:val="005331C8"/>
    <w:rsid w:val="005354BF"/>
    <w:rsid w:val="00536428"/>
    <w:rsid w:val="00543307"/>
    <w:rsid w:val="00544FFE"/>
    <w:rsid w:val="005503B9"/>
    <w:rsid w:val="00550D7D"/>
    <w:rsid w:val="0055774D"/>
    <w:rsid w:val="0055774E"/>
    <w:rsid w:val="005603E7"/>
    <w:rsid w:val="00560BF0"/>
    <w:rsid w:val="0056263E"/>
    <w:rsid w:val="0056436A"/>
    <w:rsid w:val="00564B32"/>
    <w:rsid w:val="00572D91"/>
    <w:rsid w:val="0058298A"/>
    <w:rsid w:val="005865DC"/>
    <w:rsid w:val="005917EF"/>
    <w:rsid w:val="00592ACB"/>
    <w:rsid w:val="00593087"/>
    <w:rsid w:val="00596AC4"/>
    <w:rsid w:val="005A43C8"/>
    <w:rsid w:val="005A57BE"/>
    <w:rsid w:val="005B7014"/>
    <w:rsid w:val="005B7EE3"/>
    <w:rsid w:val="005C2979"/>
    <w:rsid w:val="005D38C0"/>
    <w:rsid w:val="005D42CC"/>
    <w:rsid w:val="005D73AA"/>
    <w:rsid w:val="005E62C7"/>
    <w:rsid w:val="005E7F19"/>
    <w:rsid w:val="005F1E96"/>
    <w:rsid w:val="00602CC0"/>
    <w:rsid w:val="0060695B"/>
    <w:rsid w:val="00606DD1"/>
    <w:rsid w:val="00606F26"/>
    <w:rsid w:val="00607C07"/>
    <w:rsid w:val="0062018D"/>
    <w:rsid w:val="0062386A"/>
    <w:rsid w:val="00637BFA"/>
    <w:rsid w:val="00642A3E"/>
    <w:rsid w:val="0065320A"/>
    <w:rsid w:val="006534D3"/>
    <w:rsid w:val="006552EA"/>
    <w:rsid w:val="006556A7"/>
    <w:rsid w:val="00664275"/>
    <w:rsid w:val="00664F4F"/>
    <w:rsid w:val="006671CB"/>
    <w:rsid w:val="006672E4"/>
    <w:rsid w:val="006710F9"/>
    <w:rsid w:val="00672ACB"/>
    <w:rsid w:val="0068505D"/>
    <w:rsid w:val="00687858"/>
    <w:rsid w:val="006943CC"/>
    <w:rsid w:val="006A305D"/>
    <w:rsid w:val="006A3575"/>
    <w:rsid w:val="006A676F"/>
    <w:rsid w:val="006A7D67"/>
    <w:rsid w:val="006B5E89"/>
    <w:rsid w:val="006C0281"/>
    <w:rsid w:val="006C381F"/>
    <w:rsid w:val="006C3E43"/>
    <w:rsid w:val="006C5470"/>
    <w:rsid w:val="006D27FA"/>
    <w:rsid w:val="006D5730"/>
    <w:rsid w:val="006E0377"/>
    <w:rsid w:val="006E27CF"/>
    <w:rsid w:val="006E2F44"/>
    <w:rsid w:val="006F3804"/>
    <w:rsid w:val="006F4568"/>
    <w:rsid w:val="006F490C"/>
    <w:rsid w:val="006F559E"/>
    <w:rsid w:val="00704FE0"/>
    <w:rsid w:val="00705600"/>
    <w:rsid w:val="00712A20"/>
    <w:rsid w:val="00713ECF"/>
    <w:rsid w:val="00724D77"/>
    <w:rsid w:val="00726496"/>
    <w:rsid w:val="00726645"/>
    <w:rsid w:val="00733F9F"/>
    <w:rsid w:val="00737314"/>
    <w:rsid w:val="00743788"/>
    <w:rsid w:val="007441EC"/>
    <w:rsid w:val="007503AB"/>
    <w:rsid w:val="00751F5F"/>
    <w:rsid w:val="007560A2"/>
    <w:rsid w:val="00757F99"/>
    <w:rsid w:val="00765A56"/>
    <w:rsid w:val="00766C85"/>
    <w:rsid w:val="00770202"/>
    <w:rsid w:val="007721EF"/>
    <w:rsid w:val="00774530"/>
    <w:rsid w:val="007748EC"/>
    <w:rsid w:val="007754CF"/>
    <w:rsid w:val="00784A22"/>
    <w:rsid w:val="00792615"/>
    <w:rsid w:val="00795695"/>
    <w:rsid w:val="007A1CB9"/>
    <w:rsid w:val="007A308E"/>
    <w:rsid w:val="007A7B64"/>
    <w:rsid w:val="007B02A9"/>
    <w:rsid w:val="007B732E"/>
    <w:rsid w:val="007C49AB"/>
    <w:rsid w:val="007C5A3F"/>
    <w:rsid w:val="007D2F28"/>
    <w:rsid w:val="007D4565"/>
    <w:rsid w:val="007D4BEF"/>
    <w:rsid w:val="007D57CF"/>
    <w:rsid w:val="007E0490"/>
    <w:rsid w:val="007E53AC"/>
    <w:rsid w:val="007E602A"/>
    <w:rsid w:val="007F2645"/>
    <w:rsid w:val="007F290B"/>
    <w:rsid w:val="007F4F1E"/>
    <w:rsid w:val="0080293A"/>
    <w:rsid w:val="008178D1"/>
    <w:rsid w:val="008233D5"/>
    <w:rsid w:val="00823560"/>
    <w:rsid w:val="00823CE8"/>
    <w:rsid w:val="00831345"/>
    <w:rsid w:val="00833D60"/>
    <w:rsid w:val="00836FEB"/>
    <w:rsid w:val="00837327"/>
    <w:rsid w:val="00844C73"/>
    <w:rsid w:val="0084635D"/>
    <w:rsid w:val="00846D01"/>
    <w:rsid w:val="008477E5"/>
    <w:rsid w:val="00847D45"/>
    <w:rsid w:val="00850D18"/>
    <w:rsid w:val="00854085"/>
    <w:rsid w:val="0086161B"/>
    <w:rsid w:val="00871A49"/>
    <w:rsid w:val="00872597"/>
    <w:rsid w:val="00874E5B"/>
    <w:rsid w:val="00877C96"/>
    <w:rsid w:val="00880BF3"/>
    <w:rsid w:val="00882E3E"/>
    <w:rsid w:val="0089090E"/>
    <w:rsid w:val="0089472F"/>
    <w:rsid w:val="00895449"/>
    <w:rsid w:val="00897629"/>
    <w:rsid w:val="008A56BB"/>
    <w:rsid w:val="008B34EE"/>
    <w:rsid w:val="008B79A6"/>
    <w:rsid w:val="008C5832"/>
    <w:rsid w:val="008C64BA"/>
    <w:rsid w:val="008D599A"/>
    <w:rsid w:val="008D7ED7"/>
    <w:rsid w:val="008E0BB4"/>
    <w:rsid w:val="008F1407"/>
    <w:rsid w:val="008F47D7"/>
    <w:rsid w:val="008F502C"/>
    <w:rsid w:val="008F50E3"/>
    <w:rsid w:val="008F5378"/>
    <w:rsid w:val="009005CE"/>
    <w:rsid w:val="00903206"/>
    <w:rsid w:val="009032B3"/>
    <w:rsid w:val="00903BFA"/>
    <w:rsid w:val="00920BA0"/>
    <w:rsid w:val="00923937"/>
    <w:rsid w:val="00935653"/>
    <w:rsid w:val="00946BF1"/>
    <w:rsid w:val="009561D3"/>
    <w:rsid w:val="00956DB8"/>
    <w:rsid w:val="009603CE"/>
    <w:rsid w:val="009615F4"/>
    <w:rsid w:val="00966CA8"/>
    <w:rsid w:val="009717A7"/>
    <w:rsid w:val="00973FCE"/>
    <w:rsid w:val="00982769"/>
    <w:rsid w:val="00982AEC"/>
    <w:rsid w:val="00991735"/>
    <w:rsid w:val="00991B1C"/>
    <w:rsid w:val="00992287"/>
    <w:rsid w:val="009A1182"/>
    <w:rsid w:val="009A212D"/>
    <w:rsid w:val="009A653C"/>
    <w:rsid w:val="009A797E"/>
    <w:rsid w:val="009B0C2B"/>
    <w:rsid w:val="009C0F9E"/>
    <w:rsid w:val="009C2917"/>
    <w:rsid w:val="009C7D6F"/>
    <w:rsid w:val="009E1903"/>
    <w:rsid w:val="009E37B4"/>
    <w:rsid w:val="009E527D"/>
    <w:rsid w:val="009F45D6"/>
    <w:rsid w:val="00A03EF7"/>
    <w:rsid w:val="00A04946"/>
    <w:rsid w:val="00A11300"/>
    <w:rsid w:val="00A119F4"/>
    <w:rsid w:val="00A21283"/>
    <w:rsid w:val="00A2132F"/>
    <w:rsid w:val="00A23012"/>
    <w:rsid w:val="00A232AD"/>
    <w:rsid w:val="00A25E74"/>
    <w:rsid w:val="00A269FE"/>
    <w:rsid w:val="00A3070D"/>
    <w:rsid w:val="00A311CC"/>
    <w:rsid w:val="00A31780"/>
    <w:rsid w:val="00A35626"/>
    <w:rsid w:val="00A36EE5"/>
    <w:rsid w:val="00A44835"/>
    <w:rsid w:val="00A46CD4"/>
    <w:rsid w:val="00A519A9"/>
    <w:rsid w:val="00A522A7"/>
    <w:rsid w:val="00A539E7"/>
    <w:rsid w:val="00A565DB"/>
    <w:rsid w:val="00A57015"/>
    <w:rsid w:val="00A64127"/>
    <w:rsid w:val="00A64227"/>
    <w:rsid w:val="00A649D0"/>
    <w:rsid w:val="00A64D8A"/>
    <w:rsid w:val="00A70DEE"/>
    <w:rsid w:val="00A71C24"/>
    <w:rsid w:val="00A84C2D"/>
    <w:rsid w:val="00A927C2"/>
    <w:rsid w:val="00AA265E"/>
    <w:rsid w:val="00AA3746"/>
    <w:rsid w:val="00AA6ED5"/>
    <w:rsid w:val="00AA7653"/>
    <w:rsid w:val="00AB3F87"/>
    <w:rsid w:val="00AB4AC6"/>
    <w:rsid w:val="00AB5D5A"/>
    <w:rsid w:val="00AB71E2"/>
    <w:rsid w:val="00AC003A"/>
    <w:rsid w:val="00AC62C9"/>
    <w:rsid w:val="00AC79D3"/>
    <w:rsid w:val="00AD1344"/>
    <w:rsid w:val="00AD45F1"/>
    <w:rsid w:val="00AD69CF"/>
    <w:rsid w:val="00AD6C94"/>
    <w:rsid w:val="00AD6EC5"/>
    <w:rsid w:val="00AE7E12"/>
    <w:rsid w:val="00AF157D"/>
    <w:rsid w:val="00AF2DAC"/>
    <w:rsid w:val="00AF3CBE"/>
    <w:rsid w:val="00AF755B"/>
    <w:rsid w:val="00AF7774"/>
    <w:rsid w:val="00B0432C"/>
    <w:rsid w:val="00B05B0C"/>
    <w:rsid w:val="00B07E4E"/>
    <w:rsid w:val="00B13317"/>
    <w:rsid w:val="00B1438E"/>
    <w:rsid w:val="00B32A0F"/>
    <w:rsid w:val="00B41626"/>
    <w:rsid w:val="00B4445A"/>
    <w:rsid w:val="00B44E1D"/>
    <w:rsid w:val="00B4581B"/>
    <w:rsid w:val="00B469C0"/>
    <w:rsid w:val="00B50468"/>
    <w:rsid w:val="00B509B6"/>
    <w:rsid w:val="00B5284D"/>
    <w:rsid w:val="00B5655D"/>
    <w:rsid w:val="00B60256"/>
    <w:rsid w:val="00B60EE5"/>
    <w:rsid w:val="00B6252D"/>
    <w:rsid w:val="00B628AA"/>
    <w:rsid w:val="00B67DE7"/>
    <w:rsid w:val="00B75A70"/>
    <w:rsid w:val="00B768EA"/>
    <w:rsid w:val="00B8401B"/>
    <w:rsid w:val="00B911B0"/>
    <w:rsid w:val="00B91A3F"/>
    <w:rsid w:val="00B96DB5"/>
    <w:rsid w:val="00BA084C"/>
    <w:rsid w:val="00BA325B"/>
    <w:rsid w:val="00BA658F"/>
    <w:rsid w:val="00BA7473"/>
    <w:rsid w:val="00BB4B8F"/>
    <w:rsid w:val="00BB5599"/>
    <w:rsid w:val="00BB5875"/>
    <w:rsid w:val="00BB5C6A"/>
    <w:rsid w:val="00BB7AFB"/>
    <w:rsid w:val="00BB7E34"/>
    <w:rsid w:val="00BC064F"/>
    <w:rsid w:val="00BC3718"/>
    <w:rsid w:val="00BC3C61"/>
    <w:rsid w:val="00BC3D20"/>
    <w:rsid w:val="00BC4DC5"/>
    <w:rsid w:val="00BC6968"/>
    <w:rsid w:val="00BD1CC4"/>
    <w:rsid w:val="00BD2C44"/>
    <w:rsid w:val="00BD3DAD"/>
    <w:rsid w:val="00BD4656"/>
    <w:rsid w:val="00BD6CFD"/>
    <w:rsid w:val="00BE1CB5"/>
    <w:rsid w:val="00BE7CED"/>
    <w:rsid w:val="00BF2F17"/>
    <w:rsid w:val="00BF62B4"/>
    <w:rsid w:val="00BF6339"/>
    <w:rsid w:val="00C026BC"/>
    <w:rsid w:val="00C074D5"/>
    <w:rsid w:val="00C113CA"/>
    <w:rsid w:val="00C119BA"/>
    <w:rsid w:val="00C15DC1"/>
    <w:rsid w:val="00C16C20"/>
    <w:rsid w:val="00C25F3A"/>
    <w:rsid w:val="00C26D40"/>
    <w:rsid w:val="00C3160E"/>
    <w:rsid w:val="00C430C1"/>
    <w:rsid w:val="00C4602C"/>
    <w:rsid w:val="00C51150"/>
    <w:rsid w:val="00C52B54"/>
    <w:rsid w:val="00C566FE"/>
    <w:rsid w:val="00C56BCC"/>
    <w:rsid w:val="00C61BA7"/>
    <w:rsid w:val="00C6252C"/>
    <w:rsid w:val="00C64814"/>
    <w:rsid w:val="00C7596A"/>
    <w:rsid w:val="00C76CDC"/>
    <w:rsid w:val="00C85EC4"/>
    <w:rsid w:val="00C90250"/>
    <w:rsid w:val="00C90CDD"/>
    <w:rsid w:val="00C9130F"/>
    <w:rsid w:val="00C949AF"/>
    <w:rsid w:val="00C94CB6"/>
    <w:rsid w:val="00CA0D6B"/>
    <w:rsid w:val="00CA114A"/>
    <w:rsid w:val="00CA5001"/>
    <w:rsid w:val="00CA72A3"/>
    <w:rsid w:val="00CB3E33"/>
    <w:rsid w:val="00CC1812"/>
    <w:rsid w:val="00CC5387"/>
    <w:rsid w:val="00CD0EDE"/>
    <w:rsid w:val="00CD161B"/>
    <w:rsid w:val="00CD3BDE"/>
    <w:rsid w:val="00CD5650"/>
    <w:rsid w:val="00CD7351"/>
    <w:rsid w:val="00CE0765"/>
    <w:rsid w:val="00CE0C31"/>
    <w:rsid w:val="00CE5A47"/>
    <w:rsid w:val="00CE5F22"/>
    <w:rsid w:val="00CF28AF"/>
    <w:rsid w:val="00CF63E0"/>
    <w:rsid w:val="00D00CFC"/>
    <w:rsid w:val="00D12307"/>
    <w:rsid w:val="00D156D3"/>
    <w:rsid w:val="00D159E6"/>
    <w:rsid w:val="00D20500"/>
    <w:rsid w:val="00D259CE"/>
    <w:rsid w:val="00D26652"/>
    <w:rsid w:val="00D35860"/>
    <w:rsid w:val="00D36D6E"/>
    <w:rsid w:val="00D377FA"/>
    <w:rsid w:val="00D4077F"/>
    <w:rsid w:val="00D427A2"/>
    <w:rsid w:val="00D42A5B"/>
    <w:rsid w:val="00D46C49"/>
    <w:rsid w:val="00D5289B"/>
    <w:rsid w:val="00D53DA9"/>
    <w:rsid w:val="00D60587"/>
    <w:rsid w:val="00D63C9E"/>
    <w:rsid w:val="00D64C8D"/>
    <w:rsid w:val="00D66235"/>
    <w:rsid w:val="00D6769F"/>
    <w:rsid w:val="00D67CC7"/>
    <w:rsid w:val="00D71EA9"/>
    <w:rsid w:val="00D73367"/>
    <w:rsid w:val="00D77BDD"/>
    <w:rsid w:val="00D77CC1"/>
    <w:rsid w:val="00D835C4"/>
    <w:rsid w:val="00D86D32"/>
    <w:rsid w:val="00D92996"/>
    <w:rsid w:val="00D931D8"/>
    <w:rsid w:val="00DA37A8"/>
    <w:rsid w:val="00DA3A6B"/>
    <w:rsid w:val="00DA4431"/>
    <w:rsid w:val="00DB0F7A"/>
    <w:rsid w:val="00DB37D5"/>
    <w:rsid w:val="00DB4EEC"/>
    <w:rsid w:val="00DB5D95"/>
    <w:rsid w:val="00DC4CF7"/>
    <w:rsid w:val="00DC6407"/>
    <w:rsid w:val="00DD02EC"/>
    <w:rsid w:val="00DD0C10"/>
    <w:rsid w:val="00DD4B5A"/>
    <w:rsid w:val="00DE369D"/>
    <w:rsid w:val="00DE4593"/>
    <w:rsid w:val="00DE62BD"/>
    <w:rsid w:val="00DF1D38"/>
    <w:rsid w:val="00E04224"/>
    <w:rsid w:val="00E044C9"/>
    <w:rsid w:val="00E05383"/>
    <w:rsid w:val="00E065AC"/>
    <w:rsid w:val="00E10E4B"/>
    <w:rsid w:val="00E11924"/>
    <w:rsid w:val="00E1341C"/>
    <w:rsid w:val="00E22C66"/>
    <w:rsid w:val="00E25486"/>
    <w:rsid w:val="00E26A3B"/>
    <w:rsid w:val="00E26BF3"/>
    <w:rsid w:val="00E34151"/>
    <w:rsid w:val="00E36E29"/>
    <w:rsid w:val="00E47F51"/>
    <w:rsid w:val="00E51E00"/>
    <w:rsid w:val="00E52FFD"/>
    <w:rsid w:val="00E542F5"/>
    <w:rsid w:val="00E56F57"/>
    <w:rsid w:val="00E600DF"/>
    <w:rsid w:val="00E619D6"/>
    <w:rsid w:val="00E61FE0"/>
    <w:rsid w:val="00E64D41"/>
    <w:rsid w:val="00E658FC"/>
    <w:rsid w:val="00E65E89"/>
    <w:rsid w:val="00E709D7"/>
    <w:rsid w:val="00E713D5"/>
    <w:rsid w:val="00E75165"/>
    <w:rsid w:val="00E75DCD"/>
    <w:rsid w:val="00E84D2D"/>
    <w:rsid w:val="00E84FA2"/>
    <w:rsid w:val="00E95D03"/>
    <w:rsid w:val="00EA0DA0"/>
    <w:rsid w:val="00EA2F11"/>
    <w:rsid w:val="00EA2FDD"/>
    <w:rsid w:val="00EB0245"/>
    <w:rsid w:val="00EB1E4F"/>
    <w:rsid w:val="00EB3452"/>
    <w:rsid w:val="00EB41A5"/>
    <w:rsid w:val="00EB44C0"/>
    <w:rsid w:val="00EB67AA"/>
    <w:rsid w:val="00EB6D7F"/>
    <w:rsid w:val="00EC5EA8"/>
    <w:rsid w:val="00EC66A1"/>
    <w:rsid w:val="00ED5BB8"/>
    <w:rsid w:val="00ED6492"/>
    <w:rsid w:val="00EE1098"/>
    <w:rsid w:val="00EE16F0"/>
    <w:rsid w:val="00EE1703"/>
    <w:rsid w:val="00EE4DBF"/>
    <w:rsid w:val="00EE4FDD"/>
    <w:rsid w:val="00EE55D1"/>
    <w:rsid w:val="00EE578C"/>
    <w:rsid w:val="00EE6EBD"/>
    <w:rsid w:val="00EE7F97"/>
    <w:rsid w:val="00EF0CC6"/>
    <w:rsid w:val="00EF2B1D"/>
    <w:rsid w:val="00F05034"/>
    <w:rsid w:val="00F05B6F"/>
    <w:rsid w:val="00F0772F"/>
    <w:rsid w:val="00F07A72"/>
    <w:rsid w:val="00F12450"/>
    <w:rsid w:val="00F14D5C"/>
    <w:rsid w:val="00F17D86"/>
    <w:rsid w:val="00F20E21"/>
    <w:rsid w:val="00F24825"/>
    <w:rsid w:val="00F252BE"/>
    <w:rsid w:val="00F274AB"/>
    <w:rsid w:val="00F300DF"/>
    <w:rsid w:val="00F328F5"/>
    <w:rsid w:val="00F3559E"/>
    <w:rsid w:val="00F37D9A"/>
    <w:rsid w:val="00F5472F"/>
    <w:rsid w:val="00F577C1"/>
    <w:rsid w:val="00F6236C"/>
    <w:rsid w:val="00F67B5E"/>
    <w:rsid w:val="00F77584"/>
    <w:rsid w:val="00F82CAD"/>
    <w:rsid w:val="00F878B3"/>
    <w:rsid w:val="00F92AFF"/>
    <w:rsid w:val="00F948A0"/>
    <w:rsid w:val="00FA30E1"/>
    <w:rsid w:val="00FA34B8"/>
    <w:rsid w:val="00FA3BB9"/>
    <w:rsid w:val="00FA72DC"/>
    <w:rsid w:val="00FC36DB"/>
    <w:rsid w:val="00FC703B"/>
    <w:rsid w:val="00FD0E51"/>
    <w:rsid w:val="00FD2736"/>
    <w:rsid w:val="00FD3B8B"/>
    <w:rsid w:val="00FD7D9B"/>
    <w:rsid w:val="00FE0301"/>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ettings" Target="settings.xml"/><Relationship Id="rId7" Type="http://schemas.openxmlformats.org/officeDocument/2006/relationships/hyperlink" Target="mailto:superlew@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bpc1732@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2026-06-24T15:02:00Z</cp:lastPrinted>
  <dcterms:created xsi:type="dcterms:W3CDTF">2026-06-24T15:56:00Z</dcterms:created>
  <dcterms:modified xsi:type="dcterms:W3CDTF">2026-06-24T15:57:00Z</dcterms:modified>
</cp:coreProperties>
</file>