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ED6A9" w14:textId="77777777" w:rsidR="006156D2" w:rsidRPr="008178D1" w:rsidRDefault="006156D2" w:rsidP="006156D2">
      <w:pPr>
        <w:spacing w:after="0" w:line="240" w:lineRule="auto"/>
        <w:rPr>
          <w:rFonts w:ascii="Poor Richard" w:eastAsia="Calibri" w:hAnsi="Poor Richard" w:cs="Times New Roman"/>
          <w:noProof/>
          <w:kern w:val="0"/>
          <w:sz w:val="12"/>
          <w:szCs w:val="12"/>
          <w14:ligatures w14:val="none"/>
        </w:rPr>
      </w:pPr>
      <w:r w:rsidRPr="008178D1">
        <w:rPr>
          <w:rFonts w:ascii="Poor Richard" w:eastAsia="Calibri" w:hAnsi="Poor Richard" w:cs="Times New Roman"/>
          <w:noProof/>
          <w:kern w:val="0"/>
          <w:sz w:val="12"/>
          <w:szCs w:val="12"/>
          <w14:ligatures w14:val="none"/>
        </w:rPr>
        <mc:AlternateContent>
          <mc:Choice Requires="wps">
            <w:drawing>
              <wp:anchor distT="0" distB="0" distL="114300" distR="114300" simplePos="0" relativeHeight="251659264" behindDoc="0" locked="0" layoutInCell="1" allowOverlap="1" wp14:anchorId="66DD632C" wp14:editId="56327A6E">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7AF1B234" w14:textId="77777777" w:rsidR="006156D2" w:rsidRPr="008178D1" w:rsidRDefault="006156D2" w:rsidP="006156D2">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D632C" id="_x0000_t202" coordsize="21600,21600" o:spt="202" path="m,l,21600r21600,l21600,xe">
                <v:stroke joinstyle="miter"/>
                <v:path gradientshapeok="t" o:connecttype="rect"/>
              </v:shapetype>
              <v:shape id="Text Box 1" o:spid="_x0000_s1026" type="#_x0000_t202" style="position:absolute;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7AF1B234" w14:textId="77777777" w:rsidR="006156D2" w:rsidRPr="008178D1" w:rsidRDefault="006156D2" w:rsidP="006156D2">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v:textbox>
              </v:shape>
            </w:pict>
          </mc:Fallback>
        </mc:AlternateContent>
      </w:r>
      <w:r w:rsidRPr="008178D1">
        <w:rPr>
          <w:rFonts w:ascii="Poor Richard" w:eastAsia="Calibri" w:hAnsi="Poor Richard" w:cs="Times New Roman"/>
          <w:noProof/>
          <w:kern w:val="0"/>
          <w:sz w:val="12"/>
          <w:szCs w:val="12"/>
          <w14:ligatures w14:val="none"/>
        </w:rPr>
        <w:t xml:space="preserve">   </w:t>
      </w:r>
    </w:p>
    <w:p w14:paraId="01EDED1C" w14:textId="77777777" w:rsidR="006156D2" w:rsidRPr="008178D1" w:rsidRDefault="006156D2" w:rsidP="006156D2">
      <w:pPr>
        <w:spacing w:after="0" w:line="240" w:lineRule="auto"/>
        <w:jc w:val="center"/>
        <w:rPr>
          <w:rFonts w:ascii="Georgia" w:eastAsia="Calibri" w:hAnsi="Georgia" w:cs="Times New Roman"/>
          <w:noProof/>
          <w:kern w:val="0"/>
          <w14:ligatures w14:val="none"/>
        </w:rPr>
      </w:pPr>
      <w:r w:rsidRPr="008178D1">
        <w:rPr>
          <w:rFonts w:ascii="Georgia" w:eastAsia="Calibri" w:hAnsi="Georgia" w:cs="Times New Roman"/>
          <w:noProof/>
          <w:kern w:val="0"/>
          <w14:ligatures w14:val="none"/>
        </w:rPr>
        <w:drawing>
          <wp:inline distT="0" distB="0" distL="0" distR="0" wp14:anchorId="698FB9EE" wp14:editId="49DCD5D9">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1FAE0B3D" w14:textId="77777777" w:rsidR="006156D2" w:rsidRPr="008178D1" w:rsidRDefault="006156D2" w:rsidP="006156D2">
      <w:pPr>
        <w:spacing w:after="0" w:line="240" w:lineRule="auto"/>
        <w:jc w:val="center"/>
        <w:rPr>
          <w:rFonts w:ascii="Georgia" w:eastAsia="Calibri" w:hAnsi="Georgia" w:cs="Times New Roman"/>
          <w:b/>
          <w:bCs/>
          <w:noProof/>
          <w:kern w:val="0"/>
          <w:sz w:val="22"/>
          <w:szCs w:val="22"/>
          <w14:ligatures w14:val="none"/>
        </w:rPr>
      </w:pPr>
      <w:r w:rsidRPr="008178D1">
        <w:rPr>
          <w:rFonts w:ascii="Georgia" w:eastAsia="Calibri" w:hAnsi="Georgia" w:cs="Times New Roman"/>
          <w:b/>
          <w:bCs/>
          <w:noProof/>
          <w:kern w:val="0"/>
          <w:sz w:val="22"/>
          <w:szCs w:val="22"/>
          <w14:ligatures w14:val="none"/>
        </w:rPr>
        <w:t>COMMUNION SUNDAY</w:t>
      </w:r>
    </w:p>
    <w:p w14:paraId="72F1E240" w14:textId="77777777" w:rsidR="006156D2" w:rsidRPr="008178D1" w:rsidRDefault="006156D2" w:rsidP="006156D2">
      <w:pPr>
        <w:spacing w:after="0" w:line="240" w:lineRule="auto"/>
        <w:rPr>
          <w:rFonts w:ascii="Poor Richard" w:eastAsia="Calibri" w:hAnsi="Poor Richard" w:cs="Times New Roman"/>
          <w:b/>
          <w:kern w:val="0"/>
          <w:sz w:val="12"/>
          <w:szCs w:val="12"/>
          <w14:ligatures w14:val="none"/>
        </w:rPr>
      </w:pPr>
    </w:p>
    <w:p w14:paraId="44819FD8" w14:textId="77777777" w:rsidR="006156D2" w:rsidRPr="008178D1" w:rsidRDefault="006156D2" w:rsidP="006156D2">
      <w:pPr>
        <w:spacing w:after="0" w:line="240" w:lineRule="auto"/>
        <w:jc w:val="center"/>
        <w:rPr>
          <w:rFonts w:ascii="Georgia" w:eastAsia="Calibri" w:hAnsi="Georgia" w:cs="Times New Roman"/>
          <w:b/>
          <w:kern w:val="0"/>
          <w:sz w:val="22"/>
          <w:szCs w:val="22"/>
          <w14:ligatures w14:val="none"/>
        </w:rPr>
      </w:pPr>
      <w:r w:rsidRPr="008178D1">
        <w:rPr>
          <w:rFonts w:ascii="Georgia" w:eastAsia="Calibri" w:hAnsi="Georgia" w:cs="Times New Roman"/>
          <w:b/>
          <w:kern w:val="0"/>
          <w:sz w:val="22"/>
          <w:szCs w:val="22"/>
          <w14:ligatures w14:val="none"/>
        </w:rPr>
        <w:t>Sunday, February 1, 2026       10:30 a.m.</w:t>
      </w:r>
    </w:p>
    <w:p w14:paraId="3BDDFF34" w14:textId="77777777" w:rsidR="006156D2" w:rsidRPr="008178D1" w:rsidRDefault="006156D2" w:rsidP="006156D2">
      <w:pPr>
        <w:spacing w:after="0" w:line="240" w:lineRule="auto"/>
        <w:rPr>
          <w:rFonts w:ascii="Poor Richard" w:eastAsia="Calibri" w:hAnsi="Poor Richard" w:cs="Times New Roman"/>
          <w:b/>
          <w:kern w:val="0"/>
          <w:sz w:val="12"/>
          <w:szCs w:val="12"/>
          <w14:ligatures w14:val="none"/>
        </w:rPr>
      </w:pPr>
    </w:p>
    <w:p w14:paraId="4E9450A5" w14:textId="77777777" w:rsidR="006156D2" w:rsidRPr="008178D1" w:rsidRDefault="006156D2" w:rsidP="006156D2">
      <w:pPr>
        <w:spacing w:after="0" w:line="240" w:lineRule="auto"/>
        <w:rPr>
          <w:rFonts w:ascii="Georgia" w:eastAsia="Calibri" w:hAnsi="Georgia" w:cs="Times New Roman"/>
          <w:b/>
          <w:bCs/>
          <w:kern w:val="0"/>
          <w:sz w:val="22"/>
          <w:szCs w:val="22"/>
          <w14:ligatures w14:val="none"/>
        </w:rPr>
      </w:pPr>
      <w:r w:rsidRPr="008178D1">
        <w:rPr>
          <w:rFonts w:ascii="Georgia" w:eastAsia="Calibri" w:hAnsi="Georgia" w:cs="Times New Roman"/>
          <w:b/>
          <w:bCs/>
          <w:kern w:val="0"/>
          <w:sz w:val="22"/>
          <w:szCs w:val="22"/>
          <w14:ligatures w14:val="none"/>
        </w:rPr>
        <w:t xml:space="preserve">    </w:t>
      </w:r>
    </w:p>
    <w:p w14:paraId="2AE6B338" w14:textId="77777777" w:rsidR="006156D2" w:rsidRPr="008178D1" w:rsidRDefault="006156D2" w:rsidP="006156D2">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Organ Prelude</w:t>
      </w:r>
      <w:r w:rsidRPr="008178D1">
        <w:rPr>
          <w:rFonts w:ascii="Georgia" w:eastAsia="Calibri" w:hAnsi="Georgia" w:cs="Times New Roman"/>
          <w:b/>
          <w:bCs/>
          <w:kern w:val="0"/>
          <w:sz w:val="22"/>
          <w:szCs w:val="22"/>
          <w14:ligatures w14:val="none"/>
        </w:rPr>
        <w:t xml:space="preserve">            </w:t>
      </w:r>
      <w:proofErr w:type="gramStart"/>
      <w:r w:rsidRPr="008178D1">
        <w:rPr>
          <w:rFonts w:ascii="Georgia" w:eastAsia="Calibri" w:hAnsi="Georgia" w:cs="Times New Roman"/>
          <w:b/>
          <w:bCs/>
          <w:kern w:val="0"/>
          <w:sz w:val="22"/>
          <w:szCs w:val="22"/>
          <w14:ligatures w14:val="none"/>
        </w:rPr>
        <w:t xml:space="preserve">   “</w:t>
      </w:r>
      <w:proofErr w:type="gramEnd"/>
      <w:r w:rsidRPr="008178D1">
        <w:rPr>
          <w:rFonts w:ascii="Georgia" w:eastAsia="Calibri" w:hAnsi="Georgia" w:cs="Times New Roman"/>
          <w:b/>
          <w:bCs/>
          <w:kern w:val="0"/>
          <w:sz w:val="22"/>
          <w:szCs w:val="22"/>
          <w14:ligatures w14:val="none"/>
        </w:rPr>
        <w:t xml:space="preserve">It is </w:t>
      </w:r>
      <w:proofErr w:type="gramStart"/>
      <w:r w:rsidRPr="008178D1">
        <w:rPr>
          <w:rFonts w:ascii="Georgia" w:eastAsia="Calibri" w:hAnsi="Georgia" w:cs="Times New Roman"/>
          <w:b/>
          <w:bCs/>
          <w:kern w:val="0"/>
          <w:sz w:val="22"/>
          <w:szCs w:val="22"/>
          <w14:ligatures w14:val="none"/>
        </w:rPr>
        <w:t>Well”  arr.</w:t>
      </w:r>
      <w:proofErr w:type="gramEnd"/>
      <w:r w:rsidRPr="008178D1">
        <w:rPr>
          <w:rFonts w:ascii="Georgia" w:eastAsia="Calibri" w:hAnsi="Georgia" w:cs="Times New Roman"/>
          <w:b/>
          <w:bCs/>
          <w:kern w:val="0"/>
          <w:sz w:val="22"/>
          <w:szCs w:val="22"/>
          <w14:ligatures w14:val="none"/>
        </w:rPr>
        <w:t xml:space="preserve"> DeCou</w:t>
      </w:r>
    </w:p>
    <w:p w14:paraId="6F7626AF" w14:textId="77777777" w:rsidR="006156D2" w:rsidRPr="008178D1" w:rsidRDefault="006156D2" w:rsidP="006156D2">
      <w:pPr>
        <w:spacing w:after="0" w:line="240" w:lineRule="auto"/>
        <w:rPr>
          <w:rFonts w:ascii="Georgia" w:eastAsia="Calibri" w:hAnsi="Georgia" w:cs="Times New Roman"/>
          <w:b/>
          <w:bCs/>
          <w:kern w:val="0"/>
          <w:sz w:val="22"/>
          <w:szCs w:val="22"/>
          <w14:ligatures w14:val="none"/>
        </w:rPr>
      </w:pPr>
      <w:r w:rsidRPr="008178D1">
        <w:rPr>
          <w:rFonts w:ascii="Georgia" w:eastAsia="Calibri" w:hAnsi="Georgia" w:cs="Times New Roman"/>
          <w:b/>
          <w:bCs/>
          <w:kern w:val="0"/>
          <w:sz w:val="22"/>
          <w:szCs w:val="22"/>
          <w14:ligatures w14:val="none"/>
        </w:rPr>
        <w:t xml:space="preserve">                                      “Eagle’s </w:t>
      </w:r>
      <w:proofErr w:type="gramStart"/>
      <w:r w:rsidRPr="008178D1">
        <w:rPr>
          <w:rFonts w:ascii="Georgia" w:eastAsia="Calibri" w:hAnsi="Georgia" w:cs="Times New Roman"/>
          <w:b/>
          <w:bCs/>
          <w:kern w:val="0"/>
          <w:sz w:val="22"/>
          <w:szCs w:val="22"/>
          <w14:ligatures w14:val="none"/>
        </w:rPr>
        <w:t>Wings”  arr.</w:t>
      </w:r>
      <w:proofErr w:type="gramEnd"/>
      <w:r w:rsidRPr="008178D1">
        <w:rPr>
          <w:rFonts w:ascii="Georgia" w:eastAsia="Calibri" w:hAnsi="Georgia" w:cs="Times New Roman"/>
          <w:b/>
          <w:bCs/>
          <w:kern w:val="0"/>
          <w:sz w:val="22"/>
          <w:szCs w:val="22"/>
          <w14:ligatures w14:val="none"/>
        </w:rPr>
        <w:t xml:space="preserve"> Carter</w:t>
      </w:r>
    </w:p>
    <w:p w14:paraId="22B70262" w14:textId="77777777" w:rsidR="006156D2" w:rsidRPr="008178D1" w:rsidRDefault="006156D2" w:rsidP="006156D2">
      <w:pPr>
        <w:spacing w:after="0" w:line="240" w:lineRule="auto"/>
        <w:rPr>
          <w:rFonts w:ascii="Georgia" w:eastAsia="Calibri" w:hAnsi="Georgia" w:cs="Times New Roman"/>
          <w:b/>
          <w:bCs/>
          <w:kern w:val="0"/>
          <w:sz w:val="22"/>
          <w:szCs w:val="22"/>
          <w14:ligatures w14:val="none"/>
        </w:rPr>
      </w:pPr>
      <w:r w:rsidRPr="008178D1">
        <w:rPr>
          <w:rFonts w:ascii="Georgia" w:eastAsia="Calibri" w:hAnsi="Georgia" w:cs="Times New Roman"/>
          <w:b/>
          <w:bCs/>
          <w:kern w:val="0"/>
          <w:sz w:val="22"/>
          <w:szCs w:val="22"/>
          <w14:ligatures w14:val="none"/>
        </w:rPr>
        <w:t xml:space="preserve">                             “O Worship the </w:t>
      </w:r>
      <w:proofErr w:type="gramStart"/>
      <w:r w:rsidRPr="008178D1">
        <w:rPr>
          <w:rFonts w:ascii="Georgia" w:eastAsia="Calibri" w:hAnsi="Georgia" w:cs="Times New Roman"/>
          <w:b/>
          <w:bCs/>
          <w:kern w:val="0"/>
          <w:sz w:val="22"/>
          <w:szCs w:val="22"/>
          <w14:ligatures w14:val="none"/>
        </w:rPr>
        <w:t>King”  arr.</w:t>
      </w:r>
      <w:proofErr w:type="gramEnd"/>
      <w:r w:rsidRPr="008178D1">
        <w:rPr>
          <w:rFonts w:ascii="Georgia" w:eastAsia="Calibri" w:hAnsi="Georgia" w:cs="Times New Roman"/>
          <w:b/>
          <w:bCs/>
          <w:kern w:val="0"/>
          <w:sz w:val="22"/>
          <w:szCs w:val="22"/>
          <w14:ligatures w14:val="none"/>
        </w:rPr>
        <w:t xml:space="preserve"> </w:t>
      </w:r>
      <w:proofErr w:type="spellStart"/>
      <w:r w:rsidRPr="008178D1">
        <w:rPr>
          <w:rFonts w:ascii="Georgia" w:eastAsia="Calibri" w:hAnsi="Georgia" w:cs="Times New Roman"/>
          <w:b/>
          <w:bCs/>
          <w:kern w:val="0"/>
          <w:sz w:val="22"/>
          <w:szCs w:val="22"/>
          <w14:ligatures w14:val="none"/>
        </w:rPr>
        <w:t>Wyrtzen</w:t>
      </w:r>
      <w:proofErr w:type="spellEnd"/>
    </w:p>
    <w:p w14:paraId="61E33859" w14:textId="77777777" w:rsidR="006156D2" w:rsidRPr="008178D1" w:rsidRDefault="006156D2" w:rsidP="006156D2">
      <w:pPr>
        <w:spacing w:after="0" w:line="240" w:lineRule="auto"/>
        <w:rPr>
          <w:rFonts w:ascii="Poor Richard" w:eastAsia="Calibri" w:hAnsi="Poor Richard" w:cs="Times New Roman"/>
          <w:b/>
          <w:bCs/>
          <w:kern w:val="0"/>
          <w:sz w:val="12"/>
          <w:szCs w:val="12"/>
          <w14:ligatures w14:val="none"/>
        </w:rPr>
      </w:pPr>
    </w:p>
    <w:p w14:paraId="64F5AADC" w14:textId="77777777" w:rsidR="006156D2" w:rsidRPr="008178D1" w:rsidRDefault="006156D2" w:rsidP="006156D2">
      <w:pPr>
        <w:spacing w:after="0" w:line="240" w:lineRule="auto"/>
        <w:rPr>
          <w:rFonts w:ascii="Georgia" w:eastAsia="Calibri" w:hAnsi="Georgia"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Welcome</w:t>
      </w:r>
    </w:p>
    <w:p w14:paraId="3FA8B5C7" w14:textId="77777777" w:rsidR="006156D2" w:rsidRPr="008178D1" w:rsidRDefault="006156D2" w:rsidP="006156D2">
      <w:pPr>
        <w:spacing w:after="0" w:line="240" w:lineRule="auto"/>
        <w:rPr>
          <w:rFonts w:ascii="Poor Richard" w:eastAsia="Calibri" w:hAnsi="Poor Richard" w:cs="Times New Roman"/>
          <w:b/>
          <w:bCs/>
          <w:kern w:val="0"/>
          <w:sz w:val="12"/>
          <w:szCs w:val="12"/>
          <w14:ligatures w14:val="none"/>
        </w:rPr>
      </w:pPr>
    </w:p>
    <w:p w14:paraId="465276CC" w14:textId="77777777" w:rsidR="006156D2" w:rsidRPr="008178D1" w:rsidRDefault="006156D2" w:rsidP="006156D2">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Call to Worship</w:t>
      </w:r>
      <w:r w:rsidRPr="008178D1">
        <w:rPr>
          <w:rFonts w:ascii="Georgia" w:eastAsia="Calibri" w:hAnsi="Georgia" w:cs="Times New Roman"/>
          <w:b/>
          <w:bCs/>
          <w:kern w:val="0"/>
          <w:sz w:val="22"/>
          <w:szCs w:val="22"/>
          <w14:ligatures w14:val="none"/>
        </w:rPr>
        <w:t xml:space="preserve">                                                     </w:t>
      </w:r>
    </w:p>
    <w:p w14:paraId="64A45257" w14:textId="77777777" w:rsidR="006156D2" w:rsidRPr="008178D1" w:rsidRDefault="006156D2" w:rsidP="006156D2">
      <w:pPr>
        <w:spacing w:after="0" w:line="240" w:lineRule="auto"/>
        <w:ind w:left="720"/>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Leader:  Come, let us bow down in worship, let us </w:t>
      </w:r>
    </w:p>
    <w:p w14:paraId="0EF7B278" w14:textId="77777777" w:rsidR="006156D2" w:rsidRPr="008178D1" w:rsidRDefault="006156D2" w:rsidP="006156D2">
      <w:pPr>
        <w:spacing w:after="0" w:line="240" w:lineRule="auto"/>
        <w:ind w:left="720"/>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kneel before the LORD our Maker;</w:t>
      </w:r>
    </w:p>
    <w:p w14:paraId="4F86576C" w14:textId="77777777" w:rsidR="006156D2" w:rsidRPr="008178D1" w:rsidRDefault="006156D2" w:rsidP="006156D2">
      <w:pPr>
        <w:spacing w:after="0" w:line="240" w:lineRule="auto"/>
        <w:ind w:left="72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 xml:space="preserve">Congregation:  for he is our God and we are </w:t>
      </w:r>
    </w:p>
    <w:p w14:paraId="6FD49C0E" w14:textId="77777777" w:rsidR="006156D2" w:rsidRPr="008178D1" w:rsidRDefault="006156D2" w:rsidP="006156D2">
      <w:pPr>
        <w:spacing w:after="0" w:line="240" w:lineRule="auto"/>
        <w:ind w:left="72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 xml:space="preserve">  the people of his pasture, the flock under his care.</w:t>
      </w:r>
    </w:p>
    <w:p w14:paraId="4A73AC69" w14:textId="77777777" w:rsidR="006156D2" w:rsidRPr="008178D1" w:rsidRDefault="006156D2" w:rsidP="006156D2">
      <w:pPr>
        <w:spacing w:after="0" w:line="240" w:lineRule="auto"/>
        <w:rPr>
          <w:rFonts w:ascii="Poor Richard" w:eastAsia="Calibri" w:hAnsi="Poor Richard" w:cs="Times New Roman"/>
          <w:b/>
          <w:bCs/>
          <w:kern w:val="0"/>
          <w:sz w:val="12"/>
          <w:szCs w:val="12"/>
          <w14:ligatures w14:val="none"/>
        </w:rPr>
      </w:pPr>
    </w:p>
    <w:p w14:paraId="52AA2491" w14:textId="77777777" w:rsidR="006156D2" w:rsidRPr="008178D1" w:rsidRDefault="006156D2" w:rsidP="006156D2">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Opening Prayer &amp; The Lord’s Prayer</w:t>
      </w:r>
    </w:p>
    <w:p w14:paraId="6449A225" w14:textId="77777777" w:rsidR="006156D2" w:rsidRPr="008178D1" w:rsidRDefault="006156D2" w:rsidP="006156D2">
      <w:pPr>
        <w:spacing w:after="0" w:line="240" w:lineRule="auto"/>
        <w:rPr>
          <w:rFonts w:ascii="Poor Richard" w:eastAsia="Calibri" w:hAnsi="Poor Richard" w:cs="Times New Roman"/>
          <w:b/>
          <w:bCs/>
          <w:kern w:val="0"/>
          <w:sz w:val="12"/>
          <w:szCs w:val="12"/>
          <w14:ligatures w14:val="none"/>
        </w:rPr>
      </w:pPr>
    </w:p>
    <w:p w14:paraId="77DE4C9D" w14:textId="77777777" w:rsidR="006156D2" w:rsidRPr="008178D1" w:rsidRDefault="006156D2" w:rsidP="006156D2">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 xml:space="preserve">*Hymn (Praise &amp; </w:t>
      </w:r>
      <w:proofErr w:type="gramStart"/>
      <w:r w:rsidRPr="008178D1">
        <w:rPr>
          <w:rFonts w:ascii="Poor Richard" w:eastAsia="Calibri" w:hAnsi="Poor Richard" w:cs="Times New Roman"/>
          <w:b/>
          <w:bCs/>
          <w:kern w:val="0"/>
          <w:sz w:val="28"/>
          <w:szCs w:val="28"/>
          <w14:ligatures w14:val="none"/>
        </w:rPr>
        <w:t>Worship)</w:t>
      </w:r>
      <w:r w:rsidRPr="008178D1">
        <w:rPr>
          <w:rFonts w:ascii="Georgia" w:eastAsia="Calibri" w:hAnsi="Georgia" w:cs="Times New Roman"/>
          <w:b/>
          <w:bCs/>
          <w:kern w:val="0"/>
          <w:sz w:val="22"/>
          <w:szCs w:val="22"/>
          <w14:ligatures w14:val="none"/>
        </w:rPr>
        <w:t xml:space="preserve">   </w:t>
      </w:r>
      <w:proofErr w:type="gramEnd"/>
      <w:r w:rsidRPr="008178D1">
        <w:rPr>
          <w:rFonts w:ascii="Georgia" w:eastAsia="Calibri" w:hAnsi="Georgia" w:cs="Times New Roman"/>
          <w:b/>
          <w:bCs/>
          <w:kern w:val="0"/>
          <w:sz w:val="22"/>
          <w:szCs w:val="22"/>
          <w14:ligatures w14:val="none"/>
        </w:rPr>
        <w:t xml:space="preserve">        </w:t>
      </w:r>
      <w:r>
        <w:rPr>
          <w:rFonts w:ascii="Georgia" w:eastAsia="Calibri" w:hAnsi="Georgia" w:cs="Times New Roman"/>
          <w:b/>
          <w:bCs/>
          <w:kern w:val="0"/>
          <w:sz w:val="22"/>
          <w:szCs w:val="22"/>
          <w14:ligatures w14:val="none"/>
        </w:rPr>
        <w:tab/>
        <w:t>“I Believe”</w:t>
      </w:r>
    </w:p>
    <w:p w14:paraId="262E27CF" w14:textId="77777777" w:rsidR="006156D2" w:rsidRPr="008178D1" w:rsidRDefault="006156D2" w:rsidP="006156D2">
      <w:pPr>
        <w:spacing w:after="0" w:line="240" w:lineRule="auto"/>
        <w:rPr>
          <w:rFonts w:ascii="Poor Richard" w:eastAsia="Calibri" w:hAnsi="Poor Richard" w:cs="Times New Roman"/>
          <w:b/>
          <w:bCs/>
          <w:kern w:val="0"/>
          <w:sz w:val="12"/>
          <w:szCs w:val="12"/>
          <w14:ligatures w14:val="none"/>
        </w:rPr>
      </w:pPr>
    </w:p>
    <w:p w14:paraId="53BA04F1" w14:textId="77777777" w:rsidR="006156D2" w:rsidRPr="008178D1" w:rsidRDefault="006156D2" w:rsidP="006156D2">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*Time of Greeting</w:t>
      </w:r>
      <w:r w:rsidRPr="008178D1">
        <w:rPr>
          <w:rFonts w:ascii="Georgia" w:eastAsia="Calibri" w:hAnsi="Georgia" w:cs="Times New Roman"/>
          <w:b/>
          <w:bCs/>
          <w:kern w:val="0"/>
          <w:szCs w:val="22"/>
          <w14:ligatures w14:val="none"/>
        </w:rPr>
        <w:t xml:space="preserve">                                                      </w:t>
      </w:r>
    </w:p>
    <w:p w14:paraId="225C7C1A" w14:textId="77777777" w:rsidR="006156D2" w:rsidRPr="008178D1" w:rsidRDefault="006156D2" w:rsidP="006156D2">
      <w:pPr>
        <w:spacing w:after="0" w:line="240" w:lineRule="auto"/>
        <w:ind w:firstLine="720"/>
        <w:rPr>
          <w:rFonts w:ascii="Georgia" w:eastAsia="Calibri" w:hAnsi="Georgia" w:cs="Times New Roman"/>
          <w:kern w:val="0"/>
          <w:sz w:val="20"/>
          <w:szCs w:val="20"/>
          <w14:ligatures w14:val="none"/>
        </w:rPr>
      </w:pPr>
      <w:r w:rsidRPr="008178D1">
        <w:rPr>
          <w:rFonts w:ascii="Georgia" w:eastAsia="Calibri" w:hAnsi="Georgia" w:cs="Times New Roman"/>
          <w:kern w:val="0"/>
          <w:sz w:val="20"/>
          <w:szCs w:val="20"/>
          <w14:ligatures w14:val="none"/>
        </w:rPr>
        <w:t>Please take a moment to greet those around you.</w:t>
      </w:r>
    </w:p>
    <w:p w14:paraId="5111B029" w14:textId="77777777" w:rsidR="006156D2" w:rsidRPr="008178D1" w:rsidRDefault="006156D2" w:rsidP="006156D2">
      <w:pPr>
        <w:spacing w:after="0" w:line="240" w:lineRule="auto"/>
        <w:rPr>
          <w:rFonts w:ascii="Poor Richard" w:eastAsia="Calibri" w:hAnsi="Poor Richard" w:cs="Times New Roman"/>
          <w:kern w:val="0"/>
          <w:sz w:val="12"/>
          <w:szCs w:val="12"/>
          <w14:ligatures w14:val="none"/>
        </w:rPr>
      </w:pPr>
    </w:p>
    <w:p w14:paraId="2E9FF002" w14:textId="77777777" w:rsidR="006156D2" w:rsidRPr="008178D1" w:rsidRDefault="006156D2" w:rsidP="006156D2">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Children’s Message</w:t>
      </w:r>
      <w:r>
        <w:rPr>
          <w:rFonts w:ascii="Poor Richard" w:eastAsia="Calibri" w:hAnsi="Poor Richard" w:cs="Times New Roman"/>
          <w:b/>
          <w:bCs/>
          <w:kern w:val="0"/>
          <w:sz w:val="28"/>
          <w:szCs w:val="28"/>
          <w14:ligatures w14:val="none"/>
        </w:rPr>
        <w:t xml:space="preserve"> &amp; Ordination and Installation</w:t>
      </w:r>
    </w:p>
    <w:p w14:paraId="48C751C5" w14:textId="77777777" w:rsidR="006156D2" w:rsidRPr="008178D1" w:rsidRDefault="006156D2" w:rsidP="006156D2">
      <w:pPr>
        <w:spacing w:after="0" w:line="240" w:lineRule="auto"/>
        <w:rPr>
          <w:rFonts w:ascii="Poor Richard" w:eastAsia="Calibri" w:hAnsi="Poor Richard" w:cs="Times New Roman"/>
          <w:b/>
          <w:bCs/>
          <w:kern w:val="0"/>
          <w:sz w:val="12"/>
          <w:szCs w:val="12"/>
          <w14:ligatures w14:val="none"/>
        </w:rPr>
      </w:pPr>
    </w:p>
    <w:p w14:paraId="2198D2A0" w14:textId="77777777" w:rsidR="006156D2" w:rsidRPr="008178D1" w:rsidRDefault="006156D2" w:rsidP="006156D2">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Announcements &amp; Opportunities to Serve</w:t>
      </w:r>
      <w:r w:rsidRPr="008178D1">
        <w:rPr>
          <w:rFonts w:ascii="Georgia" w:eastAsia="Calibri" w:hAnsi="Georgia" w:cs="Times New Roman"/>
          <w:b/>
          <w:bCs/>
          <w:kern w:val="0"/>
          <w:sz w:val="22"/>
          <w:szCs w:val="22"/>
          <w14:ligatures w14:val="none"/>
        </w:rPr>
        <w:tab/>
        <w:t xml:space="preserve">                               </w:t>
      </w:r>
    </w:p>
    <w:p w14:paraId="7ED518B7" w14:textId="77777777" w:rsidR="006156D2" w:rsidRPr="008178D1" w:rsidRDefault="006156D2" w:rsidP="006156D2">
      <w:pPr>
        <w:spacing w:after="0" w:line="240" w:lineRule="auto"/>
        <w:rPr>
          <w:rFonts w:ascii="Poor Richard" w:eastAsia="Calibri" w:hAnsi="Poor Richard" w:cs="Times New Roman"/>
          <w:b/>
          <w:bCs/>
          <w:kern w:val="0"/>
          <w:sz w:val="12"/>
          <w:szCs w:val="12"/>
          <w14:ligatures w14:val="none"/>
        </w:rPr>
      </w:pPr>
    </w:p>
    <w:p w14:paraId="50222774" w14:textId="77777777" w:rsidR="006156D2" w:rsidRPr="008178D1" w:rsidRDefault="006156D2" w:rsidP="006156D2">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Sharing of Joys, Concerns &amp; God Sightings</w:t>
      </w:r>
      <w:r w:rsidRPr="008178D1">
        <w:rPr>
          <w:rFonts w:ascii="Georgia" w:eastAsia="Calibri" w:hAnsi="Georgia" w:cs="Times New Roman"/>
          <w:b/>
          <w:bCs/>
          <w:kern w:val="0"/>
          <w:sz w:val="22"/>
          <w:szCs w:val="22"/>
          <w14:ligatures w14:val="none"/>
        </w:rPr>
        <w:t xml:space="preserve">           </w:t>
      </w:r>
    </w:p>
    <w:p w14:paraId="49507A76" w14:textId="77777777" w:rsidR="006156D2" w:rsidRPr="008178D1" w:rsidRDefault="006156D2" w:rsidP="006156D2">
      <w:pPr>
        <w:spacing w:after="0" w:line="240" w:lineRule="auto"/>
        <w:rPr>
          <w:rFonts w:ascii="Poor Richard" w:eastAsia="Calibri" w:hAnsi="Poor Richard" w:cs="Times New Roman"/>
          <w:b/>
          <w:bCs/>
          <w:kern w:val="0"/>
          <w:sz w:val="12"/>
          <w:szCs w:val="12"/>
          <w14:ligatures w14:val="none"/>
        </w:rPr>
      </w:pPr>
    </w:p>
    <w:p w14:paraId="2F76DB3B" w14:textId="77777777" w:rsidR="006156D2" w:rsidRPr="008178D1" w:rsidRDefault="006156D2" w:rsidP="006156D2">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Pastoral Prayer</w:t>
      </w:r>
    </w:p>
    <w:p w14:paraId="7DC54284" w14:textId="77777777" w:rsidR="006156D2" w:rsidRPr="008178D1" w:rsidRDefault="006156D2" w:rsidP="006156D2">
      <w:pPr>
        <w:spacing w:after="0" w:line="240" w:lineRule="auto"/>
        <w:rPr>
          <w:rFonts w:ascii="Poor Richard" w:eastAsia="Calibri" w:hAnsi="Poor Richard" w:cs="Times New Roman"/>
          <w:b/>
          <w:bCs/>
          <w:kern w:val="0"/>
          <w:sz w:val="12"/>
          <w:szCs w:val="12"/>
          <w14:ligatures w14:val="none"/>
        </w:rPr>
      </w:pPr>
    </w:p>
    <w:p w14:paraId="1395CB3A" w14:textId="77777777" w:rsidR="006156D2" w:rsidRPr="008178D1" w:rsidRDefault="006156D2" w:rsidP="006156D2">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Apostles’ Creed</w:t>
      </w:r>
      <w:r w:rsidRPr="008178D1">
        <w:rPr>
          <w:rFonts w:ascii="Georgia" w:eastAsia="Calibri" w:hAnsi="Georgia" w:cs="Times New Roman"/>
          <w:b/>
          <w:bCs/>
          <w:kern w:val="0"/>
          <w:sz w:val="22"/>
          <w:szCs w:val="22"/>
          <w14:ligatures w14:val="none"/>
        </w:rPr>
        <w:t xml:space="preserve"> </w:t>
      </w:r>
    </w:p>
    <w:p w14:paraId="74A21A8D" w14:textId="77777777" w:rsidR="006156D2" w:rsidRPr="008178D1" w:rsidRDefault="006156D2" w:rsidP="006156D2">
      <w:pPr>
        <w:spacing w:after="0" w:line="240" w:lineRule="auto"/>
        <w:rPr>
          <w:rFonts w:ascii="Poor Richard" w:eastAsia="Calibri" w:hAnsi="Poor Richard" w:cs="Times New Roman"/>
          <w:b/>
          <w:bCs/>
          <w:kern w:val="0"/>
          <w:sz w:val="12"/>
          <w:szCs w:val="12"/>
          <w14:ligatures w14:val="none"/>
        </w:rPr>
      </w:pPr>
    </w:p>
    <w:p w14:paraId="09E1930E" w14:textId="77777777" w:rsidR="006156D2" w:rsidRPr="008178D1" w:rsidRDefault="006156D2" w:rsidP="006156D2">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*Hymn of Meditation</w:t>
      </w:r>
      <w:r w:rsidRPr="008178D1">
        <w:rPr>
          <w:rFonts w:ascii="Georgia" w:eastAsia="Calibri" w:hAnsi="Georgia" w:cs="Times New Roman"/>
          <w:b/>
          <w:bCs/>
          <w:kern w:val="0"/>
          <w:sz w:val="22"/>
          <w:szCs w:val="22"/>
          <w14:ligatures w14:val="none"/>
        </w:rPr>
        <w:t xml:space="preserve">     </w:t>
      </w:r>
      <w:proofErr w:type="gramStart"/>
      <w:r w:rsidRPr="008178D1">
        <w:rPr>
          <w:rFonts w:ascii="Georgia" w:eastAsia="Calibri" w:hAnsi="Georgia" w:cs="Times New Roman"/>
          <w:b/>
          <w:bCs/>
          <w:kern w:val="0"/>
          <w:sz w:val="22"/>
          <w:szCs w:val="22"/>
          <w14:ligatures w14:val="none"/>
        </w:rPr>
        <w:t xml:space="preserve">   “</w:t>
      </w:r>
      <w:proofErr w:type="gramEnd"/>
      <w:r w:rsidRPr="008178D1">
        <w:rPr>
          <w:rFonts w:ascii="Georgia" w:eastAsia="Calibri" w:hAnsi="Georgia" w:cs="Times New Roman"/>
          <w:b/>
          <w:bCs/>
          <w:kern w:val="0"/>
          <w:sz w:val="22"/>
          <w:szCs w:val="22"/>
          <w14:ligatures w14:val="none"/>
        </w:rPr>
        <w:t xml:space="preserve">Sweet Hour of </w:t>
      </w:r>
      <w:proofErr w:type="gramStart"/>
      <w:r w:rsidRPr="008178D1">
        <w:rPr>
          <w:rFonts w:ascii="Georgia" w:eastAsia="Calibri" w:hAnsi="Georgia" w:cs="Times New Roman"/>
          <w:b/>
          <w:bCs/>
          <w:kern w:val="0"/>
          <w:sz w:val="22"/>
          <w:szCs w:val="22"/>
          <w14:ligatures w14:val="none"/>
        </w:rPr>
        <w:t xml:space="preserve">Prayer”   </w:t>
      </w:r>
      <w:proofErr w:type="gramEnd"/>
      <w:r w:rsidRPr="008178D1">
        <w:rPr>
          <w:rFonts w:ascii="Georgia" w:eastAsia="Calibri" w:hAnsi="Georgia" w:cs="Times New Roman"/>
          <w:b/>
          <w:bCs/>
          <w:kern w:val="0"/>
          <w:sz w:val="22"/>
          <w:szCs w:val="22"/>
          <w14:ligatures w14:val="none"/>
        </w:rPr>
        <w:t xml:space="preserve">       #433</w:t>
      </w:r>
    </w:p>
    <w:p w14:paraId="2DD32F11" w14:textId="77777777" w:rsidR="006156D2" w:rsidRPr="008178D1" w:rsidRDefault="006156D2" w:rsidP="006156D2">
      <w:pPr>
        <w:spacing w:after="0" w:line="240" w:lineRule="auto"/>
        <w:rPr>
          <w:rFonts w:ascii="Poor Richard" w:eastAsia="Times New Roman" w:hAnsi="Poor Richard" w:cs="Arial"/>
          <w:b/>
          <w:kern w:val="0"/>
          <w:sz w:val="12"/>
          <w:szCs w:val="12"/>
          <w14:ligatures w14:val="none"/>
        </w:rPr>
      </w:pPr>
    </w:p>
    <w:p w14:paraId="19C174BF" w14:textId="77777777" w:rsidR="006156D2" w:rsidRDefault="006156D2" w:rsidP="006156D2">
      <w:pPr>
        <w:spacing w:after="0" w:line="240" w:lineRule="auto"/>
        <w:rPr>
          <w:rFonts w:ascii="Poor Richard" w:eastAsia="Times New Roman" w:hAnsi="Poor Richard" w:cs="Arial"/>
          <w:b/>
          <w:kern w:val="0"/>
          <w:sz w:val="28"/>
          <w:szCs w:val="28"/>
          <w14:ligatures w14:val="none"/>
        </w:rPr>
      </w:pPr>
      <w:r w:rsidRPr="008178D1">
        <w:rPr>
          <w:rFonts w:ascii="Poor Richard" w:eastAsia="Times New Roman" w:hAnsi="Poor Richard" w:cs="Arial"/>
          <w:b/>
          <w:kern w:val="0"/>
          <w:sz w:val="28"/>
          <w:szCs w:val="28"/>
          <w14:ligatures w14:val="none"/>
        </w:rPr>
        <w:t>Offertory Prayer</w:t>
      </w:r>
    </w:p>
    <w:p w14:paraId="2DA8877F" w14:textId="77777777" w:rsidR="006156D2" w:rsidRPr="008178D1" w:rsidRDefault="006156D2" w:rsidP="006156D2">
      <w:pPr>
        <w:spacing w:after="0" w:line="240" w:lineRule="auto"/>
        <w:rPr>
          <w:rFonts w:ascii="Poor Richard" w:eastAsia="Times New Roman" w:hAnsi="Poor Richard" w:cs="Arial"/>
          <w:b/>
          <w:kern w:val="0"/>
          <w:sz w:val="12"/>
          <w:szCs w:val="12"/>
          <w14:ligatures w14:val="none"/>
        </w:rPr>
      </w:pPr>
    </w:p>
    <w:p w14:paraId="3562F13F" w14:textId="77777777" w:rsidR="006156D2" w:rsidRPr="008178D1" w:rsidRDefault="006156D2" w:rsidP="006156D2">
      <w:pPr>
        <w:spacing w:after="0" w:line="240" w:lineRule="auto"/>
        <w:rPr>
          <w:rFonts w:ascii="Poor Richard" w:eastAsia="Times New Roman" w:hAnsi="Poor Richard" w:cs="Arial"/>
          <w:b/>
          <w:kern w:val="0"/>
          <w:sz w:val="28"/>
          <w:szCs w:val="28"/>
          <w14:ligatures w14:val="none"/>
        </w:rPr>
      </w:pPr>
      <w:r w:rsidRPr="008178D1">
        <w:rPr>
          <w:rFonts w:ascii="Poor Richard" w:eastAsia="Calibri" w:hAnsi="Poor Richard" w:cs="Times New Roman"/>
          <w:b/>
          <w:bCs/>
          <w:kern w:val="0"/>
          <w:sz w:val="28"/>
          <w:szCs w:val="28"/>
          <w14:ligatures w14:val="none"/>
        </w:rPr>
        <w:t>Prayer for Illumination</w:t>
      </w:r>
    </w:p>
    <w:p w14:paraId="2FCDDD1F" w14:textId="77777777" w:rsidR="006156D2" w:rsidRPr="008178D1" w:rsidRDefault="006156D2" w:rsidP="006156D2">
      <w:pPr>
        <w:spacing w:after="0" w:line="240" w:lineRule="auto"/>
        <w:rPr>
          <w:rFonts w:ascii="Poor Richard" w:eastAsia="Calibri" w:hAnsi="Poor Richard" w:cs="Times New Roman"/>
          <w:b/>
          <w:bCs/>
          <w:kern w:val="0"/>
          <w:sz w:val="12"/>
          <w:szCs w:val="12"/>
          <w14:ligatures w14:val="none"/>
        </w:rPr>
      </w:pPr>
    </w:p>
    <w:p w14:paraId="07A8C2EF" w14:textId="77777777" w:rsidR="006156D2" w:rsidRPr="008178D1" w:rsidRDefault="006156D2" w:rsidP="006156D2">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Scripture Reading:</w:t>
      </w:r>
      <w:r w:rsidRPr="008178D1">
        <w:rPr>
          <w:rFonts w:ascii="Georgia" w:eastAsia="Calibri" w:hAnsi="Georgia" w:cs="Times New Roman"/>
          <w:b/>
          <w:bCs/>
          <w:kern w:val="0"/>
          <w:sz w:val="22"/>
          <w:szCs w:val="22"/>
          <w14:ligatures w14:val="none"/>
        </w:rPr>
        <w:t xml:space="preserve">         2 Chronicles 20: 1-12          Sandy Kline</w:t>
      </w:r>
    </w:p>
    <w:p w14:paraId="704B080A" w14:textId="77777777" w:rsidR="006156D2" w:rsidRPr="008178D1" w:rsidRDefault="006156D2" w:rsidP="006156D2">
      <w:pPr>
        <w:autoSpaceDE w:val="0"/>
        <w:autoSpaceDN w:val="0"/>
        <w:adjustRightInd w:val="0"/>
        <w:spacing w:after="0" w:line="240" w:lineRule="auto"/>
        <w:jc w:val="both"/>
        <w:rPr>
          <w:rFonts w:ascii="Georgia" w:eastAsia="Calibri" w:hAnsi="Georgia" w:cs="Calibri"/>
          <w:b/>
          <w:bCs/>
          <w:kern w:val="0"/>
          <w:sz w:val="22"/>
          <w:szCs w:val="22"/>
          <w14:ligatures w14:val="none"/>
        </w:rPr>
      </w:pPr>
      <w:r w:rsidRPr="008178D1">
        <w:rPr>
          <w:rFonts w:ascii="Georgia" w:eastAsia="Calibri" w:hAnsi="Georgia" w:cs="Calibri"/>
          <w:b/>
          <w:bCs/>
          <w:kern w:val="0"/>
          <w:sz w:val="22"/>
          <w:szCs w:val="22"/>
          <w14:ligatures w14:val="none"/>
        </w:rPr>
        <w:t xml:space="preserve">After this, the Moabites and Ammonites with some of the </w:t>
      </w:r>
      <w:proofErr w:type="spellStart"/>
      <w:r w:rsidRPr="008178D1">
        <w:rPr>
          <w:rFonts w:ascii="Georgia" w:eastAsia="Calibri" w:hAnsi="Georgia" w:cs="Calibri"/>
          <w:b/>
          <w:bCs/>
          <w:kern w:val="0"/>
          <w:sz w:val="22"/>
          <w:szCs w:val="22"/>
          <w14:ligatures w14:val="none"/>
        </w:rPr>
        <w:t>Meunites</w:t>
      </w:r>
      <w:proofErr w:type="spellEnd"/>
      <w:r w:rsidRPr="008178D1">
        <w:rPr>
          <w:rFonts w:ascii="Georgia" w:eastAsia="Calibri" w:hAnsi="Georgia" w:cs="Calibri"/>
          <w:b/>
          <w:bCs/>
          <w:kern w:val="0"/>
          <w:sz w:val="22"/>
          <w:szCs w:val="22"/>
          <w14:ligatures w14:val="none"/>
        </w:rPr>
        <w:t xml:space="preserve"> came to wage war against Jehoshaphat. </w:t>
      </w:r>
    </w:p>
    <w:p w14:paraId="098050D6" w14:textId="77777777" w:rsidR="006156D2" w:rsidRPr="008178D1" w:rsidRDefault="006156D2" w:rsidP="006156D2">
      <w:pPr>
        <w:autoSpaceDE w:val="0"/>
        <w:autoSpaceDN w:val="0"/>
        <w:adjustRightInd w:val="0"/>
        <w:spacing w:after="0" w:line="240" w:lineRule="auto"/>
        <w:ind w:firstLine="360"/>
        <w:jc w:val="both"/>
        <w:rPr>
          <w:rFonts w:ascii="Georgia" w:eastAsia="Calibri" w:hAnsi="Georgia" w:cs="Calibri"/>
          <w:b/>
          <w:bCs/>
          <w:kern w:val="0"/>
          <w:sz w:val="22"/>
          <w:szCs w:val="22"/>
          <w14:ligatures w14:val="none"/>
        </w:rPr>
      </w:pPr>
      <w:r w:rsidRPr="008178D1">
        <w:rPr>
          <w:rFonts w:ascii="Georgia" w:eastAsia="Calibri" w:hAnsi="Georgia" w:cs="Calibri"/>
          <w:b/>
          <w:bCs/>
          <w:kern w:val="0"/>
          <w:sz w:val="22"/>
          <w:szCs w:val="22"/>
          <w:vertAlign w:val="superscript"/>
          <w14:ligatures w14:val="none"/>
        </w:rPr>
        <w:t>2 </w:t>
      </w:r>
      <w:r w:rsidRPr="008178D1">
        <w:rPr>
          <w:rFonts w:ascii="Georgia" w:eastAsia="Calibri" w:hAnsi="Georgia" w:cs="Calibri"/>
          <w:b/>
          <w:bCs/>
          <w:kern w:val="0"/>
          <w:sz w:val="22"/>
          <w:szCs w:val="22"/>
          <w14:ligatures w14:val="none"/>
        </w:rPr>
        <w:t xml:space="preserve">Some people came and told Jehoshaphat, “A vast army is coming against you from Edom, from the other side of the Dead Sea. It is already in Hazezon Tamar” (that is, En Gedi). </w:t>
      </w:r>
      <w:r w:rsidRPr="008178D1">
        <w:rPr>
          <w:rFonts w:ascii="Georgia" w:eastAsia="Calibri" w:hAnsi="Georgia" w:cs="Calibri"/>
          <w:b/>
          <w:bCs/>
          <w:kern w:val="0"/>
          <w:sz w:val="22"/>
          <w:szCs w:val="22"/>
          <w:vertAlign w:val="superscript"/>
          <w14:ligatures w14:val="none"/>
        </w:rPr>
        <w:t>3 </w:t>
      </w:r>
      <w:r w:rsidRPr="008178D1">
        <w:rPr>
          <w:rFonts w:ascii="Georgia" w:eastAsia="Calibri" w:hAnsi="Georgia" w:cs="Calibri"/>
          <w:b/>
          <w:bCs/>
          <w:kern w:val="0"/>
          <w:sz w:val="22"/>
          <w:szCs w:val="22"/>
          <w14:ligatures w14:val="none"/>
        </w:rPr>
        <w:t xml:space="preserve">Alarmed, Jehoshaphat resolved to inquire of the </w:t>
      </w:r>
      <w:r w:rsidRPr="008178D1">
        <w:rPr>
          <w:rFonts w:ascii="Georgia" w:eastAsia="Calibri" w:hAnsi="Georgia" w:cs="Calibri"/>
          <w:b/>
          <w:bCs/>
          <w:smallCaps/>
          <w:kern w:val="0"/>
          <w:sz w:val="22"/>
          <w:szCs w:val="22"/>
          <w14:ligatures w14:val="none"/>
        </w:rPr>
        <w:t>Lord</w:t>
      </w:r>
      <w:r w:rsidRPr="008178D1">
        <w:rPr>
          <w:rFonts w:ascii="Georgia" w:eastAsia="Calibri" w:hAnsi="Georgia" w:cs="Calibri"/>
          <w:b/>
          <w:bCs/>
          <w:kern w:val="0"/>
          <w:sz w:val="22"/>
          <w:szCs w:val="22"/>
          <w14:ligatures w14:val="none"/>
        </w:rPr>
        <w:t xml:space="preserve">, and he proclaimed a fast for all Judah. </w:t>
      </w:r>
      <w:r w:rsidRPr="008178D1">
        <w:rPr>
          <w:rFonts w:ascii="Georgia" w:eastAsia="Calibri" w:hAnsi="Georgia" w:cs="Calibri"/>
          <w:b/>
          <w:bCs/>
          <w:kern w:val="0"/>
          <w:sz w:val="22"/>
          <w:szCs w:val="22"/>
          <w:vertAlign w:val="superscript"/>
          <w14:ligatures w14:val="none"/>
        </w:rPr>
        <w:t>4 </w:t>
      </w:r>
      <w:r w:rsidRPr="008178D1">
        <w:rPr>
          <w:rFonts w:ascii="Georgia" w:eastAsia="Calibri" w:hAnsi="Georgia" w:cs="Calibri"/>
          <w:b/>
          <w:bCs/>
          <w:kern w:val="0"/>
          <w:sz w:val="22"/>
          <w:szCs w:val="22"/>
          <w14:ligatures w14:val="none"/>
        </w:rPr>
        <w:t xml:space="preserve">The people of Judah came together to seek help from the </w:t>
      </w:r>
      <w:r w:rsidRPr="008178D1">
        <w:rPr>
          <w:rFonts w:ascii="Georgia" w:eastAsia="Calibri" w:hAnsi="Georgia" w:cs="Calibri"/>
          <w:b/>
          <w:bCs/>
          <w:smallCaps/>
          <w:kern w:val="0"/>
          <w:sz w:val="22"/>
          <w:szCs w:val="22"/>
          <w14:ligatures w14:val="none"/>
        </w:rPr>
        <w:t>Lord</w:t>
      </w:r>
      <w:r w:rsidRPr="008178D1">
        <w:rPr>
          <w:rFonts w:ascii="Georgia" w:eastAsia="Calibri" w:hAnsi="Georgia" w:cs="Calibri"/>
          <w:b/>
          <w:bCs/>
          <w:kern w:val="0"/>
          <w:sz w:val="22"/>
          <w:szCs w:val="22"/>
          <w14:ligatures w14:val="none"/>
        </w:rPr>
        <w:t xml:space="preserve">; indeed, they came from every town in Judah to seek him. </w:t>
      </w:r>
    </w:p>
    <w:p w14:paraId="1AA9D61F" w14:textId="77777777" w:rsidR="006156D2" w:rsidRPr="008178D1" w:rsidRDefault="006156D2" w:rsidP="006156D2">
      <w:pPr>
        <w:autoSpaceDE w:val="0"/>
        <w:autoSpaceDN w:val="0"/>
        <w:adjustRightInd w:val="0"/>
        <w:spacing w:after="0" w:line="240" w:lineRule="auto"/>
        <w:ind w:firstLine="360"/>
        <w:jc w:val="both"/>
        <w:rPr>
          <w:rFonts w:ascii="Georgia" w:eastAsia="Calibri" w:hAnsi="Georgia" w:cs="Calibri"/>
          <w:b/>
          <w:bCs/>
          <w:kern w:val="0"/>
          <w:sz w:val="22"/>
          <w:szCs w:val="22"/>
          <w14:ligatures w14:val="none"/>
        </w:rPr>
      </w:pPr>
      <w:r w:rsidRPr="008178D1">
        <w:rPr>
          <w:rFonts w:ascii="Georgia" w:eastAsia="Calibri" w:hAnsi="Georgia" w:cs="Calibri"/>
          <w:b/>
          <w:bCs/>
          <w:kern w:val="0"/>
          <w:sz w:val="22"/>
          <w:szCs w:val="22"/>
          <w:vertAlign w:val="superscript"/>
          <w14:ligatures w14:val="none"/>
        </w:rPr>
        <w:t>5 </w:t>
      </w:r>
      <w:r w:rsidRPr="008178D1">
        <w:rPr>
          <w:rFonts w:ascii="Georgia" w:eastAsia="Calibri" w:hAnsi="Georgia" w:cs="Calibri"/>
          <w:b/>
          <w:bCs/>
          <w:kern w:val="0"/>
          <w:sz w:val="22"/>
          <w:szCs w:val="22"/>
          <w14:ligatures w14:val="none"/>
        </w:rPr>
        <w:t xml:space="preserve">Then Jehoshaphat stood up in the assembly of Judah and Jerusalem at the temple of the </w:t>
      </w:r>
      <w:r w:rsidRPr="008178D1">
        <w:rPr>
          <w:rFonts w:ascii="Georgia" w:eastAsia="Calibri" w:hAnsi="Georgia" w:cs="Calibri"/>
          <w:b/>
          <w:bCs/>
          <w:smallCaps/>
          <w:kern w:val="0"/>
          <w:sz w:val="22"/>
          <w:szCs w:val="22"/>
          <w14:ligatures w14:val="none"/>
        </w:rPr>
        <w:t>Lord</w:t>
      </w:r>
      <w:r w:rsidRPr="008178D1">
        <w:rPr>
          <w:rFonts w:ascii="Georgia" w:eastAsia="Calibri" w:hAnsi="Georgia" w:cs="Calibri"/>
          <w:b/>
          <w:bCs/>
          <w:kern w:val="0"/>
          <w:sz w:val="22"/>
          <w:szCs w:val="22"/>
          <w14:ligatures w14:val="none"/>
        </w:rPr>
        <w:t xml:space="preserve"> in the front of the new courtyard </w:t>
      </w:r>
      <w:r w:rsidRPr="008178D1">
        <w:rPr>
          <w:rFonts w:ascii="Georgia" w:eastAsia="Calibri" w:hAnsi="Georgia" w:cs="Calibri"/>
          <w:b/>
          <w:bCs/>
          <w:kern w:val="0"/>
          <w:sz w:val="22"/>
          <w:szCs w:val="22"/>
          <w:vertAlign w:val="superscript"/>
          <w14:ligatures w14:val="none"/>
        </w:rPr>
        <w:t>6 </w:t>
      </w:r>
      <w:r w:rsidRPr="008178D1">
        <w:rPr>
          <w:rFonts w:ascii="Georgia" w:eastAsia="Calibri" w:hAnsi="Georgia" w:cs="Calibri"/>
          <w:b/>
          <w:bCs/>
          <w:kern w:val="0"/>
          <w:sz w:val="22"/>
          <w:szCs w:val="22"/>
          <w14:ligatures w14:val="none"/>
        </w:rPr>
        <w:t xml:space="preserve">and said: </w:t>
      </w:r>
    </w:p>
    <w:p w14:paraId="00881578" w14:textId="77777777" w:rsidR="006156D2" w:rsidRPr="008178D1" w:rsidRDefault="006156D2" w:rsidP="006156D2">
      <w:pPr>
        <w:autoSpaceDE w:val="0"/>
        <w:autoSpaceDN w:val="0"/>
        <w:adjustRightInd w:val="0"/>
        <w:spacing w:after="0" w:line="240" w:lineRule="auto"/>
        <w:ind w:left="360" w:firstLine="360"/>
        <w:jc w:val="both"/>
        <w:rPr>
          <w:rFonts w:ascii="Georgia" w:eastAsia="Calibri" w:hAnsi="Georgia" w:cs="Calibri"/>
          <w:b/>
          <w:bCs/>
          <w:kern w:val="0"/>
          <w:sz w:val="22"/>
          <w:szCs w:val="22"/>
          <w14:ligatures w14:val="none"/>
        </w:rPr>
      </w:pPr>
      <w:r w:rsidRPr="008178D1">
        <w:rPr>
          <w:rFonts w:ascii="Georgia" w:eastAsia="Calibri" w:hAnsi="Georgia" w:cs="Calibri"/>
          <w:b/>
          <w:bCs/>
          <w:kern w:val="0"/>
          <w:sz w:val="22"/>
          <w:szCs w:val="22"/>
          <w14:ligatures w14:val="none"/>
        </w:rPr>
        <w:t>“</w:t>
      </w:r>
      <w:r w:rsidRPr="008178D1">
        <w:rPr>
          <w:rFonts w:ascii="Georgia" w:eastAsia="Calibri" w:hAnsi="Georgia" w:cs="Calibri"/>
          <w:b/>
          <w:bCs/>
          <w:smallCaps/>
          <w:kern w:val="0"/>
          <w:sz w:val="22"/>
          <w:szCs w:val="22"/>
          <w14:ligatures w14:val="none"/>
        </w:rPr>
        <w:t>Lord</w:t>
      </w:r>
      <w:r w:rsidRPr="008178D1">
        <w:rPr>
          <w:rFonts w:ascii="Georgia" w:eastAsia="Calibri" w:hAnsi="Georgia" w:cs="Calibri"/>
          <w:b/>
          <w:bCs/>
          <w:kern w:val="0"/>
          <w:sz w:val="22"/>
          <w:szCs w:val="22"/>
          <w14:ligatures w14:val="none"/>
        </w:rPr>
        <w:t xml:space="preserve">, the God of our ancestors, are you not the God who is in heaven? You rule over all the kingdoms of the nations. Power and might are in your hand, and no one can withstand you. </w:t>
      </w:r>
      <w:r w:rsidRPr="008178D1">
        <w:rPr>
          <w:rFonts w:ascii="Georgia" w:eastAsia="Calibri" w:hAnsi="Georgia" w:cs="Calibri"/>
          <w:b/>
          <w:bCs/>
          <w:kern w:val="0"/>
          <w:sz w:val="22"/>
          <w:szCs w:val="22"/>
          <w:vertAlign w:val="superscript"/>
          <w14:ligatures w14:val="none"/>
        </w:rPr>
        <w:t>7 </w:t>
      </w:r>
      <w:r w:rsidRPr="008178D1">
        <w:rPr>
          <w:rFonts w:ascii="Georgia" w:eastAsia="Calibri" w:hAnsi="Georgia" w:cs="Calibri"/>
          <w:b/>
          <w:bCs/>
          <w:kern w:val="0"/>
          <w:sz w:val="22"/>
          <w:szCs w:val="22"/>
          <w14:ligatures w14:val="none"/>
        </w:rPr>
        <w:t xml:space="preserve">Our God, did you not drive out the inhabitants of this land before your people Israel and give it forever to the descendants of Abraham your friend? </w:t>
      </w:r>
      <w:r w:rsidRPr="008178D1">
        <w:rPr>
          <w:rFonts w:ascii="Georgia" w:eastAsia="Calibri" w:hAnsi="Georgia" w:cs="Calibri"/>
          <w:b/>
          <w:bCs/>
          <w:kern w:val="0"/>
          <w:sz w:val="22"/>
          <w:szCs w:val="22"/>
          <w:vertAlign w:val="superscript"/>
          <w14:ligatures w14:val="none"/>
        </w:rPr>
        <w:t>8 </w:t>
      </w:r>
      <w:r w:rsidRPr="008178D1">
        <w:rPr>
          <w:rFonts w:ascii="Georgia" w:eastAsia="Calibri" w:hAnsi="Georgia" w:cs="Calibri"/>
          <w:b/>
          <w:bCs/>
          <w:kern w:val="0"/>
          <w:sz w:val="22"/>
          <w:szCs w:val="22"/>
          <w14:ligatures w14:val="none"/>
        </w:rPr>
        <w:t xml:space="preserve">They have lived in it and have built in it a sanctuary for your Name, saying, </w:t>
      </w:r>
      <w:r w:rsidRPr="008178D1">
        <w:rPr>
          <w:rFonts w:ascii="Georgia" w:eastAsia="Calibri" w:hAnsi="Georgia" w:cs="Calibri"/>
          <w:b/>
          <w:bCs/>
          <w:kern w:val="0"/>
          <w:sz w:val="22"/>
          <w:szCs w:val="22"/>
          <w:vertAlign w:val="superscript"/>
          <w14:ligatures w14:val="none"/>
        </w:rPr>
        <w:t>9 </w:t>
      </w:r>
      <w:r w:rsidRPr="008178D1">
        <w:rPr>
          <w:rFonts w:ascii="Georgia" w:eastAsia="Calibri" w:hAnsi="Georgia" w:cs="Calibri"/>
          <w:b/>
          <w:bCs/>
          <w:kern w:val="0"/>
          <w:sz w:val="22"/>
          <w:szCs w:val="22"/>
          <w14:ligatures w14:val="none"/>
        </w:rPr>
        <w:t xml:space="preserve">‘If calamity comes upon us, whether the sword of judgment, or plague or famine, we will stand in your presence before this temple that bears your Name and will cry out to you in our distress, and you will hear us and save us.’ </w:t>
      </w:r>
    </w:p>
    <w:p w14:paraId="7FAC4487" w14:textId="77777777" w:rsidR="006156D2" w:rsidRPr="008178D1" w:rsidRDefault="006156D2" w:rsidP="006156D2">
      <w:pPr>
        <w:autoSpaceDE w:val="0"/>
        <w:autoSpaceDN w:val="0"/>
        <w:adjustRightInd w:val="0"/>
        <w:spacing w:after="0" w:line="240" w:lineRule="auto"/>
        <w:ind w:left="360" w:firstLine="360"/>
        <w:jc w:val="both"/>
        <w:rPr>
          <w:rFonts w:ascii="Georgia" w:eastAsia="Calibri" w:hAnsi="Georgia" w:cs="Calibri"/>
          <w:b/>
          <w:bCs/>
          <w:kern w:val="0"/>
          <w:sz w:val="22"/>
          <w:szCs w:val="22"/>
          <w14:ligatures w14:val="none"/>
        </w:rPr>
      </w:pPr>
      <w:r w:rsidRPr="008178D1">
        <w:rPr>
          <w:rFonts w:ascii="Georgia" w:eastAsia="Calibri" w:hAnsi="Georgia" w:cs="Calibri"/>
          <w:b/>
          <w:bCs/>
          <w:kern w:val="0"/>
          <w:sz w:val="22"/>
          <w:szCs w:val="22"/>
          <w:vertAlign w:val="superscript"/>
          <w14:ligatures w14:val="none"/>
        </w:rPr>
        <w:t>10 </w:t>
      </w:r>
      <w:r w:rsidRPr="008178D1">
        <w:rPr>
          <w:rFonts w:ascii="Georgia" w:eastAsia="Calibri" w:hAnsi="Georgia" w:cs="Calibri"/>
          <w:b/>
          <w:bCs/>
          <w:kern w:val="0"/>
          <w:sz w:val="22"/>
          <w:szCs w:val="22"/>
          <w14:ligatures w14:val="none"/>
        </w:rPr>
        <w:t xml:space="preserve">“But now here are men from Ammon, Moab and Mount Seir, whose territory you would not allow Israel to invade when they came from Egypt; </w:t>
      </w:r>
      <w:proofErr w:type="gramStart"/>
      <w:r w:rsidRPr="008178D1">
        <w:rPr>
          <w:rFonts w:ascii="Georgia" w:eastAsia="Calibri" w:hAnsi="Georgia" w:cs="Calibri"/>
          <w:b/>
          <w:bCs/>
          <w:kern w:val="0"/>
          <w:sz w:val="22"/>
          <w:szCs w:val="22"/>
          <w14:ligatures w14:val="none"/>
        </w:rPr>
        <w:t>so</w:t>
      </w:r>
      <w:proofErr w:type="gramEnd"/>
      <w:r w:rsidRPr="008178D1">
        <w:rPr>
          <w:rFonts w:ascii="Georgia" w:eastAsia="Calibri" w:hAnsi="Georgia" w:cs="Calibri"/>
          <w:b/>
          <w:bCs/>
          <w:kern w:val="0"/>
          <w:sz w:val="22"/>
          <w:szCs w:val="22"/>
          <w14:ligatures w14:val="none"/>
        </w:rPr>
        <w:t xml:space="preserve"> they turned away from them and did not destroy them. </w:t>
      </w:r>
      <w:r w:rsidRPr="008178D1">
        <w:rPr>
          <w:rFonts w:ascii="Georgia" w:eastAsia="Calibri" w:hAnsi="Georgia" w:cs="Calibri"/>
          <w:b/>
          <w:bCs/>
          <w:kern w:val="0"/>
          <w:sz w:val="22"/>
          <w:szCs w:val="22"/>
          <w:vertAlign w:val="superscript"/>
          <w14:ligatures w14:val="none"/>
        </w:rPr>
        <w:t>11 </w:t>
      </w:r>
      <w:r w:rsidRPr="008178D1">
        <w:rPr>
          <w:rFonts w:ascii="Georgia" w:eastAsia="Calibri" w:hAnsi="Georgia" w:cs="Calibri"/>
          <w:b/>
          <w:bCs/>
          <w:kern w:val="0"/>
          <w:sz w:val="22"/>
          <w:szCs w:val="22"/>
          <w14:ligatures w14:val="none"/>
        </w:rPr>
        <w:t xml:space="preserve">See how they are repaying us by coming to drive us out of the possession you gave us as an inheritance. </w:t>
      </w:r>
      <w:r w:rsidRPr="008178D1">
        <w:rPr>
          <w:rFonts w:ascii="Georgia" w:eastAsia="Calibri" w:hAnsi="Georgia" w:cs="Calibri"/>
          <w:b/>
          <w:bCs/>
          <w:kern w:val="0"/>
          <w:sz w:val="22"/>
          <w:szCs w:val="22"/>
          <w:vertAlign w:val="superscript"/>
          <w14:ligatures w14:val="none"/>
        </w:rPr>
        <w:t>12 </w:t>
      </w:r>
      <w:r w:rsidRPr="008178D1">
        <w:rPr>
          <w:rFonts w:ascii="Georgia" w:eastAsia="Calibri" w:hAnsi="Georgia" w:cs="Calibri"/>
          <w:b/>
          <w:bCs/>
          <w:kern w:val="0"/>
          <w:sz w:val="22"/>
          <w:szCs w:val="22"/>
          <w14:ligatures w14:val="none"/>
        </w:rPr>
        <w:t>Our God, will you not judge them? For we have no power to face this vast army that is attacking us. We do not know what to do, but our eyes are on you.”</w:t>
      </w:r>
    </w:p>
    <w:p w14:paraId="0ECDE822" w14:textId="77777777" w:rsidR="006156D2" w:rsidRPr="008178D1" w:rsidRDefault="006156D2" w:rsidP="006156D2">
      <w:pPr>
        <w:spacing w:after="0" w:line="240" w:lineRule="auto"/>
        <w:rPr>
          <w:rFonts w:ascii="Poor Richard" w:eastAsia="Calibri" w:hAnsi="Poor Richard" w:cs="Times New Roman"/>
          <w:b/>
          <w:bCs/>
          <w:kern w:val="0"/>
          <w:sz w:val="12"/>
          <w:szCs w:val="12"/>
          <w14:ligatures w14:val="none"/>
        </w:rPr>
      </w:pPr>
    </w:p>
    <w:p w14:paraId="0C4F0D63" w14:textId="77777777" w:rsidR="006156D2" w:rsidRPr="008178D1" w:rsidRDefault="006156D2" w:rsidP="006156D2">
      <w:pPr>
        <w:autoSpaceDE w:val="0"/>
        <w:autoSpaceDN w:val="0"/>
        <w:adjustRightInd w:val="0"/>
        <w:spacing w:after="0" w:line="240" w:lineRule="auto"/>
        <w:jc w:val="both"/>
        <w:rPr>
          <w:rFonts w:ascii="Poor Richard" w:eastAsia="Calibri" w:hAnsi="Poor Richard" w:cs="Calibri"/>
          <w:b/>
          <w:bCs/>
          <w:kern w:val="0"/>
          <w:sz w:val="12"/>
          <w:szCs w:val="12"/>
          <w14:ligatures w14:val="none"/>
        </w:rPr>
      </w:pPr>
    </w:p>
    <w:p w14:paraId="4FC148CF" w14:textId="77777777" w:rsidR="006156D2" w:rsidRPr="008178D1" w:rsidRDefault="006156D2" w:rsidP="006156D2">
      <w:pPr>
        <w:autoSpaceDE w:val="0"/>
        <w:autoSpaceDN w:val="0"/>
        <w:adjustRightInd w:val="0"/>
        <w:spacing w:after="0" w:line="240" w:lineRule="auto"/>
        <w:jc w:val="both"/>
        <w:rPr>
          <w:rFonts w:ascii="Georgia" w:eastAsia="Calibri" w:hAnsi="Georgia" w:cs="Calibri"/>
          <w:b/>
          <w:bCs/>
          <w:kern w:val="0"/>
          <w:sz w:val="22"/>
          <w:szCs w:val="22"/>
          <w14:ligatures w14:val="none"/>
        </w:rPr>
      </w:pPr>
      <w:r w:rsidRPr="008178D1">
        <w:rPr>
          <w:rFonts w:ascii="Georgia" w:eastAsia="Calibri" w:hAnsi="Georgia" w:cs="Calibri"/>
          <w:b/>
          <w:bCs/>
          <w:kern w:val="0"/>
          <w:sz w:val="22"/>
          <w:szCs w:val="22"/>
          <w14:ligatures w14:val="none"/>
        </w:rPr>
        <w:t xml:space="preserve"> </w:t>
      </w:r>
      <w:r w:rsidRPr="008178D1">
        <w:rPr>
          <w:rFonts w:ascii="Poor Richard" w:eastAsia="Calibri" w:hAnsi="Poor Richard" w:cs="Times New Roman"/>
          <w:kern w:val="0"/>
          <w:sz w:val="28"/>
          <w:szCs w:val="28"/>
          <w14:ligatures w14:val="none"/>
        </w:rPr>
        <w:t>Leader:</w:t>
      </w:r>
      <w:r w:rsidRPr="008178D1">
        <w:rPr>
          <w:rFonts w:ascii="Poor Richard" w:eastAsia="Calibri" w:hAnsi="Poor Richard" w:cs="Times New Roman"/>
          <w:kern w:val="0"/>
          <w:sz w:val="28"/>
          <w:szCs w:val="28"/>
          <w14:ligatures w14:val="none"/>
        </w:rPr>
        <w:tab/>
      </w:r>
      <w:r w:rsidRPr="008178D1">
        <w:rPr>
          <w:rFonts w:ascii="Georgia" w:eastAsia="Calibri" w:hAnsi="Georgia" w:cs="Times New Roman"/>
          <w:kern w:val="0"/>
          <w:sz w:val="20"/>
          <w:szCs w:val="20"/>
          <w14:ligatures w14:val="none"/>
        </w:rPr>
        <w:t>This is the Word of the Lord!</w:t>
      </w:r>
    </w:p>
    <w:p w14:paraId="45130FBB" w14:textId="77777777" w:rsidR="006156D2" w:rsidRPr="008178D1" w:rsidRDefault="006156D2" w:rsidP="006156D2">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People:</w:t>
      </w:r>
      <w:r w:rsidRPr="008178D1">
        <w:rPr>
          <w:rFonts w:ascii="Poor Richard" w:eastAsia="Calibri" w:hAnsi="Poor Richard" w:cs="Times New Roman"/>
          <w:b/>
          <w:kern w:val="0"/>
          <w:sz w:val="28"/>
          <w:szCs w:val="28"/>
          <w14:ligatures w14:val="none"/>
        </w:rPr>
        <w:tab/>
      </w:r>
      <w:r w:rsidRPr="008178D1">
        <w:rPr>
          <w:rFonts w:ascii="Georgia" w:eastAsia="Calibri" w:hAnsi="Georgia" w:cs="Times New Roman"/>
          <w:b/>
          <w:kern w:val="0"/>
          <w:sz w:val="20"/>
          <w:szCs w:val="20"/>
          <w14:ligatures w14:val="none"/>
        </w:rPr>
        <w:t>Thanks be to God!</w:t>
      </w:r>
    </w:p>
    <w:p w14:paraId="074F4D4E" w14:textId="77777777" w:rsidR="006156D2" w:rsidRPr="008178D1" w:rsidRDefault="006156D2" w:rsidP="006156D2">
      <w:pPr>
        <w:spacing w:after="0" w:line="240" w:lineRule="auto"/>
        <w:rPr>
          <w:rFonts w:ascii="Poor Richard" w:eastAsia="Calibri" w:hAnsi="Poor Richard" w:cs="Times New Roman"/>
          <w:b/>
          <w:kern w:val="0"/>
          <w:sz w:val="12"/>
          <w:szCs w:val="12"/>
          <w14:ligatures w14:val="none"/>
        </w:rPr>
      </w:pPr>
    </w:p>
    <w:p w14:paraId="0855710C" w14:textId="77777777" w:rsidR="006156D2" w:rsidRPr="008178D1" w:rsidRDefault="006156D2" w:rsidP="006156D2">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lastRenderedPageBreak/>
        <w:t>Message</w:t>
      </w:r>
      <w:r w:rsidRPr="008178D1">
        <w:rPr>
          <w:rFonts w:ascii="Georgia" w:eastAsia="Calibri" w:hAnsi="Georgia" w:cs="Times New Roman"/>
          <w:b/>
          <w:kern w:val="0"/>
          <w:sz w:val="22"/>
          <w:szCs w:val="22"/>
          <w14:ligatures w14:val="none"/>
        </w:rPr>
        <w:t xml:space="preserve">            </w:t>
      </w:r>
      <w:r>
        <w:rPr>
          <w:rFonts w:ascii="Georgia" w:hAnsi="Georgia"/>
          <w:b/>
          <w:sz w:val="22"/>
        </w:rPr>
        <w:t>The King Who Prayed</w:t>
      </w:r>
      <w:r w:rsidRPr="008178D1">
        <w:rPr>
          <w:rFonts w:ascii="Georgia" w:eastAsia="Calibri" w:hAnsi="Georgia" w:cs="Times New Roman"/>
          <w:b/>
          <w:kern w:val="0"/>
          <w:sz w:val="22"/>
          <w:szCs w:val="22"/>
          <w14:ligatures w14:val="none"/>
        </w:rPr>
        <w:t xml:space="preserve">  </w:t>
      </w:r>
    </w:p>
    <w:p w14:paraId="50DE8651" w14:textId="77777777" w:rsidR="006156D2" w:rsidRPr="008178D1" w:rsidRDefault="006156D2" w:rsidP="006156D2">
      <w:pPr>
        <w:spacing w:after="0" w:line="240" w:lineRule="auto"/>
        <w:rPr>
          <w:rFonts w:ascii="Poor Richard" w:eastAsia="Calibri" w:hAnsi="Poor Richard" w:cs="Arial"/>
          <w:b/>
          <w:bCs/>
          <w:kern w:val="0"/>
          <w:sz w:val="16"/>
          <w:szCs w:val="16"/>
          <w14:ligatures w14:val="none"/>
        </w:rPr>
      </w:pPr>
    </w:p>
    <w:p w14:paraId="03D3AAAB" w14:textId="77777777" w:rsidR="006156D2" w:rsidRPr="008178D1" w:rsidRDefault="006156D2" w:rsidP="006156D2">
      <w:pPr>
        <w:spacing w:after="0" w:line="240" w:lineRule="auto"/>
        <w:rPr>
          <w:rFonts w:ascii="Poor Richard" w:eastAsia="Calibri" w:hAnsi="Poor Richard" w:cs="Times New Roman"/>
          <w:b/>
          <w:kern w:val="0"/>
          <w:sz w:val="28"/>
          <w:szCs w:val="28"/>
          <w14:ligatures w14:val="none"/>
        </w:rPr>
      </w:pPr>
      <w:r w:rsidRPr="008178D1">
        <w:rPr>
          <w:rFonts w:ascii="Poor Richard" w:eastAsia="Calibri" w:hAnsi="Poor Richard" w:cs="Times New Roman"/>
          <w:b/>
          <w:kern w:val="0"/>
          <w:sz w:val="28"/>
          <w:szCs w:val="28"/>
          <w14:ligatures w14:val="none"/>
        </w:rPr>
        <w:t>Prayer of Confession:</w:t>
      </w:r>
    </w:p>
    <w:p w14:paraId="6A472268" w14:textId="77777777" w:rsidR="006156D2" w:rsidRPr="008178D1" w:rsidRDefault="006156D2" w:rsidP="006156D2">
      <w:pPr>
        <w:spacing w:after="0" w:line="240" w:lineRule="auto"/>
        <w:ind w:firstLine="720"/>
        <w:rPr>
          <w:rFonts w:ascii="Georgia" w:eastAsia="Times New Roman" w:hAnsi="Georgia" w:cs="Arial"/>
          <w:b/>
          <w:bCs/>
          <w:color w:val="000000"/>
          <w:spacing w:val="15"/>
          <w:kern w:val="0"/>
          <w:sz w:val="20"/>
          <w:szCs w:val="20"/>
          <w14:ligatures w14:val="none"/>
        </w:rPr>
      </w:pPr>
      <w:bookmarkStart w:id="0" w:name="_Hlk189121768"/>
      <w:r w:rsidRPr="008178D1">
        <w:rPr>
          <w:rFonts w:ascii="Georgia" w:eastAsia="Times New Roman" w:hAnsi="Georgia" w:cs="Arial"/>
          <w:b/>
          <w:bCs/>
          <w:color w:val="000000"/>
          <w:spacing w:val="15"/>
          <w:kern w:val="0"/>
          <w:sz w:val="20"/>
          <w:szCs w:val="20"/>
          <w14:ligatures w14:val="none"/>
        </w:rPr>
        <w:t>Have mercy on me, O God, according to your unfailing love; according to your great compassion, blot out my transgressions. Wash away all my iniquity and cleanse me from my sin.</w:t>
      </w:r>
    </w:p>
    <w:p w14:paraId="45FFEA24" w14:textId="77777777" w:rsidR="006156D2" w:rsidRPr="008178D1" w:rsidRDefault="006156D2" w:rsidP="006156D2">
      <w:pPr>
        <w:spacing w:after="0" w:line="240" w:lineRule="auto"/>
        <w:ind w:firstLine="720"/>
        <w:rPr>
          <w:rFonts w:ascii="Georgia" w:eastAsia="Times New Roman" w:hAnsi="Georgia" w:cs="Arial"/>
          <w:b/>
          <w:bCs/>
          <w:color w:val="000000"/>
          <w:spacing w:val="15"/>
          <w:kern w:val="0"/>
          <w:sz w:val="20"/>
          <w:szCs w:val="20"/>
          <w14:ligatures w14:val="none"/>
        </w:rPr>
      </w:pPr>
      <w:r w:rsidRPr="008178D1">
        <w:rPr>
          <w:rFonts w:ascii="Georgia" w:eastAsia="Times New Roman" w:hAnsi="Georgia" w:cs="Arial"/>
          <w:b/>
          <w:bCs/>
          <w:color w:val="000000"/>
          <w:spacing w:val="15"/>
          <w:kern w:val="0"/>
          <w:sz w:val="20"/>
          <w:szCs w:val="20"/>
          <w14:ligatures w14:val="none"/>
        </w:rPr>
        <w:t xml:space="preserve">For I know my transgressions, and my sin is always before me. Against you, you only, have I sinned and done what is evil in your sight; </w:t>
      </w:r>
      <w:proofErr w:type="gramStart"/>
      <w:r w:rsidRPr="008178D1">
        <w:rPr>
          <w:rFonts w:ascii="Georgia" w:eastAsia="Times New Roman" w:hAnsi="Georgia" w:cs="Arial"/>
          <w:b/>
          <w:bCs/>
          <w:color w:val="000000"/>
          <w:spacing w:val="15"/>
          <w:kern w:val="0"/>
          <w:sz w:val="20"/>
          <w:szCs w:val="20"/>
          <w14:ligatures w14:val="none"/>
        </w:rPr>
        <w:t>so</w:t>
      </w:r>
      <w:proofErr w:type="gramEnd"/>
      <w:r w:rsidRPr="008178D1">
        <w:rPr>
          <w:rFonts w:ascii="Georgia" w:eastAsia="Times New Roman" w:hAnsi="Georgia" w:cs="Arial"/>
          <w:b/>
          <w:bCs/>
          <w:color w:val="000000"/>
          <w:spacing w:val="15"/>
          <w:kern w:val="0"/>
          <w:sz w:val="20"/>
          <w:szCs w:val="20"/>
          <w14:ligatures w14:val="none"/>
        </w:rPr>
        <w:t xml:space="preserve"> you are right in your verdict and justified when you judge.</w:t>
      </w:r>
    </w:p>
    <w:p w14:paraId="05C6324F" w14:textId="77777777" w:rsidR="006156D2" w:rsidRPr="008178D1" w:rsidRDefault="006156D2" w:rsidP="006156D2">
      <w:pPr>
        <w:spacing w:after="0" w:line="240" w:lineRule="auto"/>
        <w:ind w:firstLine="720"/>
        <w:rPr>
          <w:rFonts w:ascii="Georgia" w:eastAsia="Times New Roman" w:hAnsi="Georgia" w:cs="Arial"/>
          <w:b/>
          <w:bCs/>
          <w:color w:val="000000"/>
          <w:spacing w:val="15"/>
          <w:kern w:val="0"/>
          <w:sz w:val="20"/>
          <w:szCs w:val="20"/>
          <w14:ligatures w14:val="none"/>
        </w:rPr>
      </w:pPr>
      <w:r w:rsidRPr="008178D1">
        <w:rPr>
          <w:rFonts w:ascii="Georgia" w:eastAsia="Times New Roman" w:hAnsi="Georgia" w:cs="Arial"/>
          <w:b/>
          <w:bCs/>
          <w:color w:val="000000"/>
          <w:spacing w:val="15"/>
          <w:kern w:val="0"/>
          <w:sz w:val="20"/>
          <w:szCs w:val="20"/>
          <w14:ligatures w14:val="none"/>
        </w:rPr>
        <w:t>Cleanse me with hyssop and I will be clean; wash me, and I will be whiter than snow. Let me hear joy and</w:t>
      </w:r>
      <w:r w:rsidRPr="008178D1">
        <w:rPr>
          <w:rFonts w:ascii="Arial" w:eastAsia="Times New Roman" w:hAnsi="Arial" w:cs="Arial"/>
          <w:color w:val="000000"/>
          <w:spacing w:val="15"/>
          <w:kern w:val="0"/>
          <w:sz w:val="26"/>
          <w:szCs w:val="26"/>
          <w14:ligatures w14:val="none"/>
        </w:rPr>
        <w:t xml:space="preserve"> </w:t>
      </w:r>
      <w:r w:rsidRPr="008178D1">
        <w:rPr>
          <w:rFonts w:ascii="Georgia" w:eastAsia="Times New Roman" w:hAnsi="Georgia" w:cs="Arial"/>
          <w:b/>
          <w:bCs/>
          <w:color w:val="000000"/>
          <w:spacing w:val="15"/>
          <w:kern w:val="0"/>
          <w:sz w:val="22"/>
          <w:szCs w:val="22"/>
          <w14:ligatures w14:val="none"/>
        </w:rPr>
        <w:t>gladness;</w:t>
      </w:r>
      <w:r w:rsidRPr="008178D1">
        <w:rPr>
          <w:rFonts w:ascii="Arial" w:eastAsia="Times New Roman" w:hAnsi="Arial" w:cs="Arial"/>
          <w:color w:val="000000"/>
          <w:spacing w:val="15"/>
          <w:kern w:val="0"/>
          <w:sz w:val="26"/>
          <w:szCs w:val="26"/>
          <w14:ligatures w14:val="none"/>
        </w:rPr>
        <w:t xml:space="preserve"> </w:t>
      </w:r>
      <w:r w:rsidRPr="008178D1">
        <w:rPr>
          <w:rFonts w:ascii="Georgia" w:eastAsia="Times New Roman" w:hAnsi="Georgia" w:cs="Arial"/>
          <w:b/>
          <w:bCs/>
          <w:color w:val="000000"/>
          <w:spacing w:val="15"/>
          <w:kern w:val="0"/>
          <w:sz w:val="20"/>
          <w:szCs w:val="20"/>
          <w14:ligatures w14:val="none"/>
        </w:rPr>
        <w:t xml:space="preserve">let the bones you have crushed rejoice. Hide your face from my sins and blot out all my iniquity. Amen. </w:t>
      </w:r>
    </w:p>
    <w:p w14:paraId="1F84C244" w14:textId="77777777" w:rsidR="006156D2" w:rsidRPr="008178D1" w:rsidRDefault="006156D2" w:rsidP="006156D2">
      <w:pPr>
        <w:spacing w:after="0" w:line="240" w:lineRule="auto"/>
        <w:rPr>
          <w:rFonts w:ascii="Georgia" w:eastAsia="Times New Roman" w:hAnsi="Georgia" w:cs="Arial"/>
          <w:b/>
          <w:bCs/>
          <w:color w:val="000000"/>
          <w:spacing w:val="15"/>
          <w:kern w:val="0"/>
          <w:sz w:val="20"/>
          <w:szCs w:val="20"/>
          <w14:ligatures w14:val="none"/>
        </w:rPr>
      </w:pPr>
    </w:p>
    <w:p w14:paraId="431D5BB5" w14:textId="77777777" w:rsidR="006156D2" w:rsidRPr="008178D1" w:rsidRDefault="006156D2" w:rsidP="006156D2">
      <w:pPr>
        <w:spacing w:after="0" w:line="240" w:lineRule="auto"/>
        <w:rPr>
          <w:rFonts w:ascii="Georgia" w:eastAsia="Times New Roman" w:hAnsi="Georgia" w:cs="Arial"/>
          <w:b/>
          <w:bCs/>
          <w:color w:val="000000"/>
          <w:spacing w:val="15"/>
          <w:kern w:val="0"/>
          <w:sz w:val="20"/>
          <w:szCs w:val="20"/>
          <w14:ligatures w14:val="none"/>
        </w:rPr>
      </w:pPr>
      <w:r w:rsidRPr="008178D1">
        <w:rPr>
          <w:rFonts w:ascii="Georgia" w:eastAsia="Times New Roman" w:hAnsi="Georgia" w:cs="Arial"/>
          <w:b/>
          <w:bCs/>
          <w:i/>
          <w:iCs/>
          <w:color w:val="000000"/>
          <w:spacing w:val="15"/>
          <w:kern w:val="0"/>
          <w:sz w:val="20"/>
          <w:szCs w:val="20"/>
          <w14:ligatures w14:val="none"/>
        </w:rPr>
        <w:t>Take a moment to confess your sins, knowing that he hears you.</w:t>
      </w:r>
    </w:p>
    <w:bookmarkEnd w:id="0"/>
    <w:p w14:paraId="585400A6" w14:textId="77777777" w:rsidR="006156D2" w:rsidRPr="008178D1" w:rsidRDefault="006156D2" w:rsidP="006156D2">
      <w:pPr>
        <w:spacing w:after="0" w:line="240" w:lineRule="auto"/>
        <w:rPr>
          <w:rFonts w:ascii="Poor Richard" w:eastAsia="Calibri" w:hAnsi="Poor Richard" w:cs="Times New Roman"/>
          <w:b/>
          <w:kern w:val="0"/>
          <w:sz w:val="12"/>
          <w:szCs w:val="12"/>
          <w14:ligatures w14:val="none"/>
        </w:rPr>
      </w:pPr>
    </w:p>
    <w:p w14:paraId="29A9CE9A" w14:textId="77777777" w:rsidR="006156D2" w:rsidRPr="008178D1" w:rsidRDefault="006156D2" w:rsidP="006156D2">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Assurance and Grace:</w:t>
      </w:r>
      <w:r w:rsidRPr="008178D1">
        <w:rPr>
          <w:rFonts w:ascii="Georgia" w:eastAsia="Calibri" w:hAnsi="Georgia" w:cs="Times New Roman"/>
          <w:b/>
          <w:kern w:val="0"/>
          <w:sz w:val="22"/>
          <w:szCs w:val="22"/>
          <w14:ligatures w14:val="none"/>
        </w:rPr>
        <w:t xml:space="preserve">     2 Cor. 5:17</w:t>
      </w:r>
    </w:p>
    <w:p w14:paraId="7267ABCE" w14:textId="77777777" w:rsidR="006156D2" w:rsidRPr="008178D1" w:rsidRDefault="006156D2" w:rsidP="006156D2">
      <w:pPr>
        <w:spacing w:after="0" w:line="240" w:lineRule="auto"/>
        <w:rPr>
          <w:rFonts w:ascii="Poor Richard" w:eastAsia="Calibri" w:hAnsi="Poor Richard" w:cs="Times New Roman"/>
          <w:b/>
          <w:kern w:val="0"/>
          <w:sz w:val="12"/>
          <w:szCs w:val="12"/>
          <w14:ligatures w14:val="none"/>
        </w:rPr>
      </w:pPr>
    </w:p>
    <w:p w14:paraId="0E36F114" w14:textId="77777777" w:rsidR="006156D2" w:rsidRPr="008178D1" w:rsidRDefault="006156D2" w:rsidP="006156D2">
      <w:pPr>
        <w:spacing w:after="0" w:line="240" w:lineRule="auto"/>
        <w:rPr>
          <w:rFonts w:ascii="Poor Richard" w:eastAsia="Calibri" w:hAnsi="Poor Richard" w:cs="Times New Roman"/>
          <w:b/>
          <w:kern w:val="0"/>
          <w:sz w:val="28"/>
          <w:szCs w:val="28"/>
          <w14:ligatures w14:val="none"/>
        </w:rPr>
      </w:pPr>
      <w:r w:rsidRPr="008178D1">
        <w:rPr>
          <w:rFonts w:ascii="Poor Richard" w:eastAsia="Calibri" w:hAnsi="Poor Richard" w:cs="Times New Roman"/>
          <w:b/>
          <w:kern w:val="0"/>
          <w:sz w:val="28"/>
          <w:szCs w:val="28"/>
          <w14:ligatures w14:val="none"/>
        </w:rPr>
        <w:t>The Lord’s Supper</w:t>
      </w:r>
    </w:p>
    <w:p w14:paraId="6CCB4DD3" w14:textId="77777777" w:rsidR="006156D2" w:rsidRPr="008178D1" w:rsidRDefault="006156D2" w:rsidP="006156D2">
      <w:pPr>
        <w:spacing w:after="0" w:line="240" w:lineRule="auto"/>
        <w:rPr>
          <w:rFonts w:ascii="Poor Richard" w:eastAsia="Calibri" w:hAnsi="Poor Richard" w:cs="Times New Roman"/>
          <w:b/>
          <w:kern w:val="0"/>
          <w:sz w:val="12"/>
          <w:szCs w:val="12"/>
          <w14:ligatures w14:val="none"/>
        </w:rPr>
      </w:pPr>
    </w:p>
    <w:p w14:paraId="4E759562" w14:textId="77777777" w:rsidR="006156D2" w:rsidRPr="008178D1" w:rsidRDefault="006156D2" w:rsidP="006156D2">
      <w:pPr>
        <w:spacing w:after="0" w:line="240" w:lineRule="auto"/>
        <w:rPr>
          <w:rFonts w:ascii="Poor Richard" w:eastAsia="Calibri" w:hAnsi="Poor Richard" w:cs="Times New Roman"/>
          <w:b/>
          <w:kern w:val="0"/>
          <w:sz w:val="28"/>
          <w:szCs w:val="28"/>
          <w14:ligatures w14:val="none"/>
        </w:rPr>
      </w:pPr>
      <w:r w:rsidRPr="008178D1">
        <w:rPr>
          <w:rFonts w:ascii="Poor Richard" w:eastAsia="Calibri" w:hAnsi="Poor Richard" w:cs="Times New Roman"/>
          <w:b/>
          <w:kern w:val="0"/>
          <w:sz w:val="28"/>
          <w:szCs w:val="28"/>
          <w14:ligatures w14:val="none"/>
        </w:rPr>
        <w:t>Invitation</w:t>
      </w:r>
    </w:p>
    <w:p w14:paraId="0FF0A2A7" w14:textId="77777777" w:rsidR="006156D2" w:rsidRPr="008178D1" w:rsidRDefault="006156D2" w:rsidP="006156D2">
      <w:pPr>
        <w:spacing w:after="0" w:line="240" w:lineRule="auto"/>
        <w:rPr>
          <w:rFonts w:ascii="Poor Richard" w:eastAsia="Calibri" w:hAnsi="Poor Richard" w:cs="Times New Roman"/>
          <w:b/>
          <w:kern w:val="0"/>
          <w:sz w:val="12"/>
          <w:szCs w:val="12"/>
          <w14:ligatures w14:val="none"/>
        </w:rPr>
      </w:pPr>
    </w:p>
    <w:p w14:paraId="1D9C902D" w14:textId="77777777" w:rsidR="006156D2" w:rsidRPr="008178D1" w:rsidRDefault="006156D2" w:rsidP="006156D2">
      <w:pPr>
        <w:spacing w:after="0" w:line="240" w:lineRule="auto"/>
        <w:rPr>
          <w:rFonts w:ascii="Poor Richard" w:eastAsia="Calibri" w:hAnsi="Poor Richard" w:cs="Times New Roman"/>
          <w:b/>
          <w:kern w:val="0"/>
          <w:sz w:val="28"/>
          <w:szCs w:val="28"/>
          <w14:ligatures w14:val="none"/>
        </w:rPr>
      </w:pPr>
      <w:r w:rsidRPr="008178D1">
        <w:rPr>
          <w:rFonts w:ascii="Poor Richard" w:eastAsia="Calibri" w:hAnsi="Poor Richard" w:cs="Times New Roman"/>
          <w:b/>
          <w:kern w:val="0"/>
          <w:sz w:val="28"/>
          <w:szCs w:val="28"/>
          <w14:ligatures w14:val="none"/>
        </w:rPr>
        <w:t>* Hymn:</w:t>
      </w:r>
      <w:r w:rsidRPr="008178D1">
        <w:rPr>
          <w:rFonts w:ascii="Georgia" w:eastAsia="Calibri" w:hAnsi="Georgia" w:cs="Times New Roman"/>
          <w:b/>
          <w:kern w:val="0"/>
          <w:sz w:val="22"/>
          <w:szCs w:val="22"/>
          <w14:ligatures w14:val="none"/>
        </w:rPr>
        <w:t xml:space="preserve"> </w:t>
      </w:r>
      <w:r>
        <w:rPr>
          <w:rFonts w:ascii="Georgia" w:eastAsia="Calibri" w:hAnsi="Georgia" w:cs="Times New Roman"/>
          <w:b/>
          <w:kern w:val="0"/>
          <w:sz w:val="22"/>
          <w:szCs w:val="22"/>
          <w14:ligatures w14:val="none"/>
        </w:rPr>
        <w:t>“Here, O My Lord, I See Thee Face to Face” (vs. 1-2) #325</w:t>
      </w:r>
      <w:r w:rsidRPr="008178D1">
        <w:rPr>
          <w:rFonts w:ascii="Georgia" w:eastAsia="Calibri" w:hAnsi="Georgia" w:cs="Times New Roman"/>
          <w:b/>
          <w:kern w:val="0"/>
          <w:sz w:val="22"/>
          <w:szCs w:val="22"/>
          <w14:ligatures w14:val="none"/>
        </w:rPr>
        <w:t xml:space="preserve">        </w:t>
      </w:r>
    </w:p>
    <w:p w14:paraId="1A53C7F8" w14:textId="77777777" w:rsidR="006156D2" w:rsidRPr="008178D1" w:rsidRDefault="006156D2" w:rsidP="006156D2">
      <w:pPr>
        <w:spacing w:after="0" w:line="240" w:lineRule="auto"/>
        <w:rPr>
          <w:rFonts w:ascii="Poor Richard" w:eastAsia="Calibri" w:hAnsi="Poor Richard" w:cs="Times New Roman"/>
          <w:b/>
          <w:kern w:val="0"/>
          <w:sz w:val="28"/>
          <w:szCs w:val="28"/>
          <w14:ligatures w14:val="none"/>
        </w:rPr>
      </w:pPr>
      <w:r w:rsidRPr="008178D1">
        <w:rPr>
          <w:rFonts w:ascii="Poor Richard" w:eastAsia="Calibri" w:hAnsi="Poor Richard" w:cs="Times New Roman"/>
          <w:b/>
          <w:kern w:val="0"/>
          <w:sz w:val="28"/>
          <w:szCs w:val="28"/>
          <w14:ligatures w14:val="none"/>
        </w:rPr>
        <w:tab/>
        <w:t>Prayer of Confession</w:t>
      </w:r>
    </w:p>
    <w:p w14:paraId="1B2B42B9" w14:textId="77777777" w:rsidR="006156D2" w:rsidRPr="008178D1" w:rsidRDefault="006156D2" w:rsidP="006156D2">
      <w:pPr>
        <w:spacing w:after="0" w:line="240" w:lineRule="auto"/>
        <w:rPr>
          <w:rFonts w:ascii="Poor Richard" w:eastAsia="Calibri" w:hAnsi="Poor Richard" w:cs="Times New Roman"/>
          <w:b/>
          <w:kern w:val="0"/>
          <w:sz w:val="28"/>
          <w:szCs w:val="28"/>
          <w14:ligatures w14:val="none"/>
        </w:rPr>
      </w:pPr>
      <w:r w:rsidRPr="008178D1">
        <w:rPr>
          <w:rFonts w:ascii="Poor Richard" w:eastAsia="Calibri" w:hAnsi="Poor Richard" w:cs="Times New Roman"/>
          <w:b/>
          <w:kern w:val="0"/>
          <w:sz w:val="28"/>
          <w:szCs w:val="28"/>
          <w14:ligatures w14:val="none"/>
        </w:rPr>
        <w:tab/>
        <w:t>Prayer of Thanksgiving</w:t>
      </w:r>
    </w:p>
    <w:p w14:paraId="65AB6D93" w14:textId="77777777" w:rsidR="006156D2" w:rsidRPr="008178D1" w:rsidRDefault="006156D2" w:rsidP="006156D2">
      <w:pPr>
        <w:spacing w:after="0" w:line="240" w:lineRule="auto"/>
        <w:rPr>
          <w:rFonts w:ascii="Poor Richard" w:eastAsia="Calibri" w:hAnsi="Poor Richard" w:cs="Times New Roman"/>
          <w:b/>
          <w:kern w:val="0"/>
          <w:sz w:val="12"/>
          <w:szCs w:val="12"/>
          <w14:ligatures w14:val="none"/>
        </w:rPr>
      </w:pPr>
    </w:p>
    <w:p w14:paraId="7C978D58" w14:textId="77777777" w:rsidR="006156D2" w:rsidRPr="008178D1" w:rsidRDefault="006156D2" w:rsidP="006156D2">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 Hymn:</w:t>
      </w:r>
      <w:r w:rsidRPr="008178D1">
        <w:rPr>
          <w:rFonts w:ascii="Georgia" w:eastAsia="Calibri" w:hAnsi="Georgia" w:cs="Times New Roman"/>
          <w:b/>
          <w:kern w:val="0"/>
          <w:sz w:val="22"/>
          <w:szCs w:val="22"/>
          <w14:ligatures w14:val="none"/>
        </w:rPr>
        <w:t xml:space="preserve"> </w:t>
      </w:r>
      <w:r>
        <w:rPr>
          <w:rFonts w:ascii="Georgia" w:eastAsia="Calibri" w:hAnsi="Georgia" w:cs="Times New Roman"/>
          <w:b/>
          <w:kern w:val="0"/>
          <w:sz w:val="22"/>
          <w:szCs w:val="22"/>
          <w14:ligatures w14:val="none"/>
        </w:rPr>
        <w:t>“Here, O My Lord, I See Thee Face to Face” (vs. 3-4) #325</w:t>
      </w:r>
      <w:r w:rsidRPr="008178D1">
        <w:rPr>
          <w:rFonts w:ascii="Georgia" w:eastAsia="Calibri" w:hAnsi="Georgia" w:cs="Times New Roman"/>
          <w:b/>
          <w:kern w:val="0"/>
          <w:sz w:val="22"/>
          <w:szCs w:val="22"/>
          <w14:ligatures w14:val="none"/>
        </w:rPr>
        <w:t xml:space="preserve">        </w:t>
      </w:r>
    </w:p>
    <w:p w14:paraId="5D166D37" w14:textId="77777777" w:rsidR="006156D2" w:rsidRPr="008178D1" w:rsidRDefault="006156D2" w:rsidP="006156D2">
      <w:pPr>
        <w:spacing w:after="0" w:line="240" w:lineRule="auto"/>
        <w:rPr>
          <w:rFonts w:ascii="Poor Richard" w:eastAsia="Calibri" w:hAnsi="Poor Richard" w:cs="Times New Roman"/>
          <w:b/>
          <w:kern w:val="0"/>
          <w:sz w:val="12"/>
          <w:szCs w:val="12"/>
          <w14:ligatures w14:val="none"/>
        </w:rPr>
      </w:pPr>
    </w:p>
    <w:p w14:paraId="4068C7BF" w14:textId="77777777" w:rsidR="006156D2" w:rsidRPr="008178D1" w:rsidRDefault="006156D2" w:rsidP="006156D2">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bCs/>
          <w:kern w:val="0"/>
          <w:sz w:val="28"/>
          <w:szCs w:val="28"/>
          <w14:ligatures w14:val="none"/>
        </w:rPr>
        <w:t>*Benediction</w:t>
      </w:r>
      <w:r w:rsidRPr="008178D1">
        <w:rPr>
          <w:rFonts w:ascii="Georgia" w:eastAsia="Calibri" w:hAnsi="Georgia" w:cs="Times New Roman"/>
          <w:b/>
          <w:bCs/>
          <w:kern w:val="0"/>
          <w:sz w:val="22"/>
          <w:szCs w:val="22"/>
          <w14:ligatures w14:val="none"/>
        </w:rPr>
        <w:t xml:space="preserve">       </w:t>
      </w:r>
      <w:r w:rsidRPr="008178D1">
        <w:rPr>
          <w:rFonts w:ascii="Georgia" w:eastAsia="Calibri" w:hAnsi="Georgia" w:cs="Times New Roman"/>
          <w:b/>
          <w:bCs/>
          <w:kern w:val="0"/>
          <w:sz w:val="22"/>
          <w:szCs w:val="22"/>
          <w14:ligatures w14:val="none"/>
        </w:rPr>
        <w:tab/>
      </w:r>
      <w:r w:rsidRPr="008178D1">
        <w:rPr>
          <w:rFonts w:ascii="Georgia" w:eastAsia="Calibri" w:hAnsi="Georgia" w:cs="Times New Roman"/>
          <w:b/>
          <w:bCs/>
          <w:kern w:val="0"/>
          <w:sz w:val="22"/>
          <w:szCs w:val="22"/>
          <w14:ligatures w14:val="none"/>
        </w:rPr>
        <w:tab/>
      </w:r>
      <w:r w:rsidRPr="008178D1">
        <w:rPr>
          <w:rFonts w:ascii="Georgia" w:eastAsia="Calibri" w:hAnsi="Georgia" w:cs="Times New Roman"/>
          <w:b/>
          <w:bCs/>
          <w:kern w:val="0"/>
          <w:sz w:val="22"/>
          <w:szCs w:val="22"/>
          <w14:ligatures w14:val="none"/>
        </w:rPr>
        <w:tab/>
      </w:r>
      <w:r w:rsidRPr="008178D1">
        <w:rPr>
          <w:rFonts w:ascii="Georgia" w:eastAsia="Calibri" w:hAnsi="Georgia" w:cs="Times New Roman"/>
          <w:b/>
          <w:bCs/>
          <w:kern w:val="0"/>
          <w:sz w:val="22"/>
          <w:szCs w:val="22"/>
          <w14:ligatures w14:val="none"/>
        </w:rPr>
        <w:tab/>
      </w:r>
      <w:r w:rsidRPr="008178D1">
        <w:rPr>
          <w:rFonts w:ascii="Georgia" w:eastAsia="Calibri" w:hAnsi="Georgia" w:cs="Times New Roman"/>
          <w:b/>
          <w:bCs/>
          <w:kern w:val="0"/>
          <w:sz w:val="22"/>
          <w:szCs w:val="22"/>
          <w14:ligatures w14:val="none"/>
        </w:rPr>
        <w:tab/>
        <w:t xml:space="preserve"> </w:t>
      </w:r>
    </w:p>
    <w:p w14:paraId="0EC3D264" w14:textId="77777777" w:rsidR="006156D2" w:rsidRPr="008178D1" w:rsidRDefault="006156D2" w:rsidP="006156D2">
      <w:pPr>
        <w:spacing w:after="0" w:line="240" w:lineRule="auto"/>
        <w:rPr>
          <w:rFonts w:ascii="Poor Richard" w:eastAsia="Calibri" w:hAnsi="Poor Richard" w:cs="Times New Roman"/>
          <w:b/>
          <w:bCs/>
          <w:kern w:val="0"/>
          <w:sz w:val="12"/>
          <w:szCs w:val="12"/>
          <w14:ligatures w14:val="none"/>
        </w:rPr>
      </w:pPr>
    </w:p>
    <w:p w14:paraId="096AFE4E" w14:textId="77777777" w:rsidR="006156D2" w:rsidRPr="008178D1" w:rsidRDefault="006156D2" w:rsidP="006156D2">
      <w:pPr>
        <w:spacing w:after="0" w:line="240" w:lineRule="auto"/>
        <w:rPr>
          <w:rFonts w:ascii="Georgia" w:eastAsia="Calibri" w:hAnsi="Georgia" w:cs="Times New Roman"/>
          <w:b/>
          <w:bCs/>
          <w:kern w:val="0"/>
          <w:sz w:val="20"/>
          <w:szCs w:val="20"/>
          <w14:ligatures w14:val="none"/>
        </w:rPr>
      </w:pPr>
      <w:r w:rsidRPr="008178D1">
        <w:rPr>
          <w:rFonts w:ascii="Poor Richard" w:eastAsia="Calibri" w:hAnsi="Poor Richard" w:cs="Times New Roman"/>
          <w:b/>
          <w:bCs/>
          <w:kern w:val="0"/>
          <w:sz w:val="28"/>
          <w:szCs w:val="28"/>
          <w14:ligatures w14:val="none"/>
        </w:rPr>
        <w:t xml:space="preserve">*Benediction Response:    </w:t>
      </w:r>
      <w:proofErr w:type="gramStart"/>
      <w:r w:rsidRPr="008178D1">
        <w:rPr>
          <w:rFonts w:ascii="Poor Richard" w:eastAsia="Calibri" w:hAnsi="Poor Richard" w:cs="Times New Roman"/>
          <w:b/>
          <w:bCs/>
          <w:kern w:val="0"/>
          <w:sz w:val="28"/>
          <w:szCs w:val="28"/>
          <w14:ligatures w14:val="none"/>
        </w:rPr>
        <w:t xml:space="preserve"> </w:t>
      </w:r>
      <w:r w:rsidRPr="008178D1">
        <w:rPr>
          <w:rFonts w:ascii="Arial" w:eastAsia="Calibri" w:hAnsi="Arial" w:cs="Times New Roman"/>
          <w:kern w:val="0"/>
          <w:szCs w:val="22"/>
          <w14:ligatures w14:val="none"/>
        </w:rPr>
        <w:t xml:space="preserve">  </w:t>
      </w:r>
      <w:r w:rsidRPr="008178D1">
        <w:rPr>
          <w:rFonts w:ascii="Georgia" w:eastAsia="Calibri" w:hAnsi="Georgia" w:cs="Times New Roman"/>
          <w:b/>
          <w:bCs/>
          <w:kern w:val="0"/>
          <w:sz w:val="20"/>
          <w:szCs w:val="20"/>
          <w14:ligatures w14:val="none"/>
        </w:rPr>
        <w:t xml:space="preserve">“Doxology”   </w:t>
      </w:r>
      <w:proofErr w:type="gramEnd"/>
      <w:r w:rsidRPr="008178D1">
        <w:rPr>
          <w:rFonts w:ascii="Georgia" w:eastAsia="Calibri" w:hAnsi="Georgia" w:cs="Times New Roman"/>
          <w:b/>
          <w:bCs/>
          <w:kern w:val="0"/>
          <w:sz w:val="20"/>
          <w:szCs w:val="20"/>
          <w14:ligatures w14:val="none"/>
        </w:rPr>
        <w:t xml:space="preserve">                             #625</w:t>
      </w:r>
    </w:p>
    <w:p w14:paraId="68AA9DBF" w14:textId="77777777" w:rsidR="006156D2" w:rsidRPr="008178D1" w:rsidRDefault="006156D2" w:rsidP="006156D2">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Praise God from whom all blessings flow;</w:t>
      </w:r>
    </w:p>
    <w:p w14:paraId="7472970E" w14:textId="77777777" w:rsidR="006156D2" w:rsidRPr="008178D1" w:rsidRDefault="006156D2" w:rsidP="006156D2">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Praise Him, all creatures here below;</w:t>
      </w:r>
    </w:p>
    <w:p w14:paraId="6B19D8CA" w14:textId="77777777" w:rsidR="006156D2" w:rsidRPr="008178D1" w:rsidRDefault="006156D2" w:rsidP="006156D2">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 xml:space="preserve">Praise Him above, ye </w:t>
      </w:r>
      <w:proofErr w:type="spellStart"/>
      <w:r w:rsidRPr="008178D1">
        <w:rPr>
          <w:rFonts w:ascii="Georgia" w:eastAsia="Calibri" w:hAnsi="Georgia" w:cs="Times New Roman"/>
          <w:b/>
          <w:bCs/>
          <w:kern w:val="0"/>
          <w:sz w:val="20"/>
          <w:szCs w:val="20"/>
          <w14:ligatures w14:val="none"/>
        </w:rPr>
        <w:t>heav’nly</w:t>
      </w:r>
      <w:proofErr w:type="spellEnd"/>
      <w:r w:rsidRPr="008178D1">
        <w:rPr>
          <w:rFonts w:ascii="Georgia" w:eastAsia="Calibri" w:hAnsi="Georgia" w:cs="Times New Roman"/>
          <w:b/>
          <w:bCs/>
          <w:kern w:val="0"/>
          <w:sz w:val="20"/>
          <w:szCs w:val="20"/>
          <w14:ligatures w14:val="none"/>
        </w:rPr>
        <w:t xml:space="preserve"> host;</w:t>
      </w:r>
    </w:p>
    <w:p w14:paraId="599E9C04" w14:textId="77777777" w:rsidR="006156D2" w:rsidRPr="008178D1" w:rsidRDefault="006156D2" w:rsidP="006156D2">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Praise Father, Son and Holy Ghost.</w:t>
      </w:r>
    </w:p>
    <w:p w14:paraId="34D42F2E" w14:textId="77777777" w:rsidR="006156D2" w:rsidRPr="008178D1" w:rsidRDefault="006156D2" w:rsidP="006156D2">
      <w:pPr>
        <w:spacing w:after="0" w:line="240" w:lineRule="auto"/>
        <w:ind w:left="2160" w:firstLine="72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Amen</w:t>
      </w:r>
    </w:p>
    <w:p w14:paraId="4B22B680" w14:textId="77777777" w:rsidR="006156D2" w:rsidRPr="008178D1" w:rsidRDefault="006156D2" w:rsidP="006156D2">
      <w:pPr>
        <w:spacing w:after="0" w:line="240" w:lineRule="auto"/>
        <w:rPr>
          <w:rFonts w:ascii="Poor Richard" w:eastAsia="Calibri" w:hAnsi="Poor Richard" w:cs="Times New Roman"/>
          <w:b/>
          <w:bCs/>
          <w:kern w:val="0"/>
          <w:sz w:val="12"/>
          <w:szCs w:val="12"/>
          <w14:ligatures w14:val="none"/>
        </w:rPr>
      </w:pPr>
    </w:p>
    <w:p w14:paraId="0DC02E96" w14:textId="77777777" w:rsidR="006156D2" w:rsidRPr="008178D1" w:rsidRDefault="006156D2" w:rsidP="006156D2">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Organ Postlude</w:t>
      </w:r>
      <w:r w:rsidRPr="008178D1">
        <w:rPr>
          <w:rFonts w:ascii="Georgia" w:eastAsia="Calibri" w:hAnsi="Georgia" w:cs="Times New Roman"/>
          <w:b/>
          <w:bCs/>
          <w:kern w:val="0"/>
          <w:sz w:val="22"/>
          <w:szCs w:val="22"/>
          <w14:ligatures w14:val="none"/>
        </w:rPr>
        <w:t xml:space="preserve">       </w:t>
      </w:r>
      <w:proofErr w:type="gramStart"/>
      <w:r w:rsidRPr="008178D1">
        <w:rPr>
          <w:rFonts w:ascii="Georgia" w:eastAsia="Calibri" w:hAnsi="Georgia" w:cs="Times New Roman"/>
          <w:b/>
          <w:bCs/>
          <w:kern w:val="0"/>
          <w:sz w:val="22"/>
          <w:szCs w:val="22"/>
          <w14:ligatures w14:val="none"/>
        </w:rPr>
        <w:t xml:space="preserve"> </w:t>
      </w:r>
      <w:r w:rsidRPr="008C64BA">
        <w:rPr>
          <w:rFonts w:ascii="Georgia" w:eastAsia="Calibri" w:hAnsi="Georgia" w:cs="Times New Roman"/>
          <w:b/>
          <w:bCs/>
          <w:kern w:val="0"/>
          <w:sz w:val="22"/>
          <w:szCs w:val="22"/>
          <w14:ligatures w14:val="none"/>
        </w:rPr>
        <w:t xml:space="preserve">  “</w:t>
      </w:r>
      <w:proofErr w:type="gramEnd"/>
      <w:r w:rsidRPr="008C64BA">
        <w:rPr>
          <w:rFonts w:ascii="Georgia" w:eastAsia="Calibri" w:hAnsi="Georgia" w:cs="Times New Roman"/>
          <w:b/>
          <w:bCs/>
          <w:kern w:val="0"/>
          <w:sz w:val="22"/>
          <w:szCs w:val="22"/>
          <w14:ligatures w14:val="none"/>
        </w:rPr>
        <w:t xml:space="preserve">The Solid </w:t>
      </w:r>
      <w:proofErr w:type="gramStart"/>
      <w:r w:rsidRPr="008C64BA">
        <w:rPr>
          <w:rFonts w:ascii="Georgia" w:eastAsia="Calibri" w:hAnsi="Georgia" w:cs="Times New Roman"/>
          <w:b/>
          <w:bCs/>
          <w:kern w:val="0"/>
          <w:sz w:val="22"/>
          <w:szCs w:val="22"/>
          <w14:ligatures w14:val="none"/>
        </w:rPr>
        <w:t>Rock”  arr.</w:t>
      </w:r>
      <w:proofErr w:type="gramEnd"/>
      <w:r w:rsidRPr="008C64BA">
        <w:rPr>
          <w:rFonts w:ascii="Georgia" w:eastAsia="Calibri" w:hAnsi="Georgia" w:cs="Times New Roman"/>
          <w:b/>
          <w:bCs/>
          <w:kern w:val="0"/>
          <w:sz w:val="22"/>
          <w:szCs w:val="22"/>
          <w14:ligatures w14:val="none"/>
        </w:rPr>
        <w:t xml:space="preserve"> Parks</w:t>
      </w:r>
    </w:p>
    <w:p w14:paraId="20C7DB0E" w14:textId="77777777" w:rsidR="006156D2" w:rsidRPr="008178D1" w:rsidRDefault="006156D2" w:rsidP="006156D2">
      <w:pPr>
        <w:spacing w:after="0" w:line="240" w:lineRule="auto"/>
        <w:rPr>
          <w:rFonts w:ascii="Poor Richard" w:eastAsia="Calibri" w:hAnsi="Poor Richard" w:cs="Times New Roman"/>
          <w:kern w:val="0"/>
          <w:sz w:val="12"/>
          <w:szCs w:val="12"/>
          <w14:ligatures w14:val="none"/>
        </w:rPr>
      </w:pPr>
      <w:r w:rsidRPr="008178D1">
        <w:rPr>
          <w:rFonts w:ascii="Georgia" w:eastAsia="Calibri" w:hAnsi="Georgia" w:cs="Times New Roman"/>
          <w:b/>
          <w:bCs/>
          <w:kern w:val="0"/>
          <w:sz w:val="22"/>
          <w:szCs w:val="22"/>
          <w14:ligatures w14:val="none"/>
        </w:rPr>
        <w:t xml:space="preserve">          </w:t>
      </w:r>
    </w:p>
    <w:p w14:paraId="2E2B6228" w14:textId="77777777" w:rsidR="006156D2" w:rsidRPr="008178D1" w:rsidRDefault="006156D2" w:rsidP="006156D2">
      <w:pPr>
        <w:spacing w:after="0" w:line="240" w:lineRule="auto"/>
        <w:jc w:val="center"/>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 Please stand if you are able</w:t>
      </w:r>
    </w:p>
    <w:p w14:paraId="5161699A" w14:textId="77777777" w:rsidR="006156D2" w:rsidRDefault="006156D2" w:rsidP="006156D2">
      <w:pPr>
        <w:spacing w:after="0" w:line="240" w:lineRule="auto"/>
        <w:jc w:val="center"/>
        <w:rPr>
          <w:rFonts w:ascii="Poor Richard" w:eastAsia="Calibri" w:hAnsi="Poor Richard" w:cs="Times New Roman"/>
          <w:b/>
          <w:bCs/>
          <w:kern w:val="0"/>
          <w:sz w:val="28"/>
          <w:szCs w:val="28"/>
          <w14:ligatures w14:val="none"/>
        </w:rPr>
      </w:pPr>
    </w:p>
    <w:p w14:paraId="211D2751" w14:textId="77777777" w:rsidR="006156D2" w:rsidRDefault="006156D2" w:rsidP="006156D2">
      <w:pPr>
        <w:spacing w:after="0" w:line="240" w:lineRule="auto"/>
        <w:jc w:val="center"/>
        <w:rPr>
          <w:rFonts w:ascii="Poor Richard" w:eastAsia="Calibri" w:hAnsi="Poor Richard" w:cs="Times New Roman"/>
          <w:b/>
          <w:bCs/>
          <w:kern w:val="0"/>
          <w:sz w:val="28"/>
          <w:szCs w:val="28"/>
          <w14:ligatures w14:val="none"/>
        </w:rPr>
      </w:pPr>
    </w:p>
    <w:p w14:paraId="767A1741" w14:textId="77777777" w:rsidR="006156D2" w:rsidRDefault="006156D2" w:rsidP="006156D2">
      <w:pPr>
        <w:spacing w:after="0" w:line="240" w:lineRule="auto"/>
        <w:jc w:val="center"/>
        <w:rPr>
          <w:rFonts w:ascii="Poor Richard" w:eastAsia="Calibri" w:hAnsi="Poor Richard" w:cs="Times New Roman"/>
          <w:b/>
          <w:bCs/>
          <w:kern w:val="0"/>
          <w:sz w:val="28"/>
          <w:szCs w:val="28"/>
          <w14:ligatures w14:val="none"/>
        </w:rPr>
      </w:pPr>
    </w:p>
    <w:p w14:paraId="44DB07BB" w14:textId="77777777" w:rsidR="006156D2" w:rsidRDefault="006156D2" w:rsidP="006156D2">
      <w:pPr>
        <w:spacing w:after="0" w:line="240" w:lineRule="auto"/>
        <w:jc w:val="center"/>
        <w:rPr>
          <w:rFonts w:ascii="Poor Richard" w:eastAsia="Calibri" w:hAnsi="Poor Richard" w:cs="Times New Roman"/>
          <w:b/>
          <w:bCs/>
          <w:kern w:val="0"/>
          <w:sz w:val="28"/>
          <w:szCs w:val="28"/>
          <w14:ligatures w14:val="none"/>
        </w:rPr>
      </w:pPr>
    </w:p>
    <w:p w14:paraId="21C47929" w14:textId="77777777" w:rsidR="006156D2" w:rsidRDefault="006156D2" w:rsidP="006156D2">
      <w:pPr>
        <w:spacing w:after="0" w:line="240" w:lineRule="auto"/>
        <w:jc w:val="center"/>
        <w:rPr>
          <w:rFonts w:ascii="Poor Richard" w:eastAsia="Calibri" w:hAnsi="Poor Richard" w:cs="Times New Roman"/>
          <w:b/>
          <w:bCs/>
          <w:kern w:val="0"/>
          <w:sz w:val="28"/>
          <w:szCs w:val="28"/>
          <w14:ligatures w14:val="none"/>
        </w:rPr>
      </w:pPr>
    </w:p>
    <w:p w14:paraId="0968E6C6" w14:textId="77777777" w:rsidR="006156D2" w:rsidRDefault="006156D2" w:rsidP="006156D2">
      <w:pPr>
        <w:spacing w:after="0" w:line="240" w:lineRule="auto"/>
        <w:jc w:val="center"/>
        <w:rPr>
          <w:rFonts w:ascii="Poor Richard" w:eastAsia="Calibri" w:hAnsi="Poor Richard" w:cs="Times New Roman"/>
          <w:b/>
          <w:bCs/>
          <w:kern w:val="0"/>
          <w:sz w:val="28"/>
          <w:szCs w:val="28"/>
          <w14:ligatures w14:val="none"/>
        </w:rPr>
      </w:pPr>
    </w:p>
    <w:p w14:paraId="1869FB58" w14:textId="77777777" w:rsidR="006156D2" w:rsidRDefault="006156D2" w:rsidP="006156D2">
      <w:pPr>
        <w:spacing w:after="0" w:line="240" w:lineRule="auto"/>
        <w:jc w:val="center"/>
        <w:rPr>
          <w:rFonts w:ascii="Poor Richard" w:eastAsia="Calibri" w:hAnsi="Poor Richard" w:cs="Times New Roman"/>
          <w:b/>
          <w:bCs/>
          <w:kern w:val="0"/>
          <w:sz w:val="28"/>
          <w:szCs w:val="28"/>
          <w14:ligatures w14:val="none"/>
        </w:rPr>
      </w:pPr>
    </w:p>
    <w:p w14:paraId="34DC2866" w14:textId="77777777" w:rsidR="006156D2" w:rsidRDefault="006156D2" w:rsidP="006156D2">
      <w:pPr>
        <w:spacing w:after="0" w:line="240" w:lineRule="auto"/>
        <w:jc w:val="center"/>
        <w:rPr>
          <w:rFonts w:ascii="Poor Richard" w:eastAsia="Calibri" w:hAnsi="Poor Richard" w:cs="Times New Roman"/>
          <w:b/>
          <w:bCs/>
          <w:kern w:val="0"/>
          <w:sz w:val="28"/>
          <w:szCs w:val="28"/>
          <w14:ligatures w14:val="none"/>
        </w:rPr>
      </w:pPr>
    </w:p>
    <w:p w14:paraId="7D06AB31" w14:textId="77777777" w:rsidR="006156D2" w:rsidRDefault="006156D2" w:rsidP="006156D2">
      <w:pPr>
        <w:spacing w:after="0" w:line="240" w:lineRule="auto"/>
        <w:jc w:val="center"/>
        <w:rPr>
          <w:rFonts w:ascii="Poor Richard" w:eastAsia="Calibri" w:hAnsi="Poor Richard" w:cs="Times New Roman"/>
          <w:b/>
          <w:bCs/>
          <w:kern w:val="0"/>
          <w:sz w:val="28"/>
          <w:szCs w:val="28"/>
          <w14:ligatures w14:val="none"/>
        </w:rPr>
      </w:pPr>
    </w:p>
    <w:p w14:paraId="03E2645A" w14:textId="77777777" w:rsidR="006156D2" w:rsidRDefault="006156D2" w:rsidP="006156D2">
      <w:pPr>
        <w:spacing w:after="0" w:line="240" w:lineRule="auto"/>
        <w:jc w:val="center"/>
        <w:rPr>
          <w:rFonts w:ascii="Poor Richard" w:eastAsia="Calibri" w:hAnsi="Poor Richard" w:cs="Times New Roman"/>
          <w:b/>
          <w:bCs/>
          <w:kern w:val="0"/>
          <w:sz w:val="28"/>
          <w:szCs w:val="28"/>
          <w14:ligatures w14:val="none"/>
        </w:rPr>
      </w:pPr>
    </w:p>
    <w:p w14:paraId="1F307364" w14:textId="77777777" w:rsidR="006156D2" w:rsidRDefault="006156D2" w:rsidP="006156D2">
      <w:pPr>
        <w:spacing w:after="0" w:line="240" w:lineRule="auto"/>
        <w:jc w:val="center"/>
        <w:rPr>
          <w:rFonts w:ascii="Poor Richard" w:eastAsia="Calibri" w:hAnsi="Poor Richard" w:cs="Times New Roman"/>
          <w:b/>
          <w:bCs/>
          <w:kern w:val="0"/>
          <w:sz w:val="28"/>
          <w:szCs w:val="28"/>
          <w14:ligatures w14:val="none"/>
        </w:rPr>
      </w:pPr>
    </w:p>
    <w:p w14:paraId="20C77AA1" w14:textId="77777777" w:rsidR="006156D2" w:rsidRDefault="006156D2" w:rsidP="006156D2">
      <w:pPr>
        <w:spacing w:after="0" w:line="240" w:lineRule="auto"/>
        <w:jc w:val="center"/>
        <w:rPr>
          <w:rFonts w:ascii="Poor Richard" w:eastAsia="Calibri" w:hAnsi="Poor Richard" w:cs="Times New Roman"/>
          <w:b/>
          <w:bCs/>
          <w:kern w:val="0"/>
          <w:sz w:val="28"/>
          <w:szCs w:val="28"/>
          <w14:ligatures w14:val="none"/>
        </w:rPr>
      </w:pPr>
    </w:p>
    <w:p w14:paraId="1FB827EA" w14:textId="77777777" w:rsidR="006156D2" w:rsidRDefault="006156D2" w:rsidP="006156D2">
      <w:pPr>
        <w:spacing w:after="0" w:line="240" w:lineRule="auto"/>
        <w:jc w:val="center"/>
        <w:rPr>
          <w:rFonts w:ascii="Poor Richard" w:eastAsia="Calibri" w:hAnsi="Poor Richard" w:cs="Times New Roman"/>
          <w:b/>
          <w:bCs/>
          <w:kern w:val="0"/>
          <w:sz w:val="28"/>
          <w:szCs w:val="28"/>
          <w14:ligatures w14:val="none"/>
        </w:rPr>
      </w:pPr>
    </w:p>
    <w:p w14:paraId="76E00309" w14:textId="77777777" w:rsidR="006156D2" w:rsidRDefault="006156D2" w:rsidP="006156D2">
      <w:pPr>
        <w:spacing w:after="0" w:line="240" w:lineRule="auto"/>
        <w:jc w:val="center"/>
        <w:rPr>
          <w:rFonts w:ascii="Poor Richard" w:eastAsia="Calibri" w:hAnsi="Poor Richard" w:cs="Times New Roman"/>
          <w:b/>
          <w:bCs/>
          <w:kern w:val="0"/>
          <w:sz w:val="28"/>
          <w:szCs w:val="28"/>
          <w14:ligatures w14:val="none"/>
        </w:rPr>
      </w:pPr>
    </w:p>
    <w:p w14:paraId="0AE177F8" w14:textId="77777777" w:rsidR="006156D2" w:rsidRPr="008178D1" w:rsidRDefault="006156D2" w:rsidP="006156D2">
      <w:pPr>
        <w:spacing w:after="0" w:line="240" w:lineRule="auto"/>
        <w:jc w:val="center"/>
        <w:rPr>
          <w:rFonts w:ascii="Poor Richard" w:eastAsia="Calibri" w:hAnsi="Poor Richard" w:cs="Times New Roman"/>
          <w:b/>
          <w:bCs/>
          <w:kern w:val="0"/>
          <w:sz w:val="28"/>
          <w:szCs w:val="28"/>
          <w14:ligatures w14:val="none"/>
        </w:rPr>
      </w:pPr>
    </w:p>
    <w:p w14:paraId="06C416C6" w14:textId="77777777" w:rsidR="006156D2" w:rsidRPr="008178D1" w:rsidRDefault="006156D2" w:rsidP="006156D2">
      <w:pPr>
        <w:spacing w:after="0" w:line="240" w:lineRule="auto"/>
        <w:jc w:val="center"/>
        <w:rPr>
          <w:rFonts w:ascii="Consolas" w:eastAsia="Calibri" w:hAnsi="Consolas" w:cs="Times New Roman"/>
          <w:iCs/>
          <w:kern w:val="0"/>
          <w:sz w:val="20"/>
          <w:szCs w:val="20"/>
          <w14:ligatures w14:val="none"/>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6156D2" w:rsidRPr="008178D1" w14:paraId="4443B421" w14:textId="77777777" w:rsidTr="00FB7072">
        <w:trPr>
          <w:trHeight w:val="288"/>
        </w:trPr>
        <w:tc>
          <w:tcPr>
            <w:tcW w:w="7694" w:type="dxa"/>
            <w:tcBorders>
              <w:top w:val="nil"/>
              <w:left w:val="nil"/>
              <w:bottom w:val="nil"/>
              <w:right w:val="nil"/>
            </w:tcBorders>
          </w:tcPr>
          <w:p w14:paraId="2BAA6DD1" w14:textId="77777777" w:rsidR="006156D2" w:rsidRPr="008178D1" w:rsidRDefault="006156D2" w:rsidP="00FB7072">
            <w:pPr>
              <w:spacing w:line="259" w:lineRule="auto"/>
              <w:rPr>
                <w:rFonts w:ascii="Calibri" w:eastAsia="Calibri" w:hAnsi="Calibri" w:cs="Times New Roman"/>
                <w:kern w:val="0"/>
                <w:sz w:val="22"/>
                <w:szCs w:val="22"/>
                <w14:ligatures w14:val="none"/>
              </w:rPr>
            </w:pPr>
          </w:p>
        </w:tc>
      </w:tr>
      <w:tr w:rsidR="006156D2" w:rsidRPr="008178D1" w14:paraId="7F50E697" w14:textId="77777777" w:rsidTr="00FB7072">
        <w:trPr>
          <w:trHeight w:val="288"/>
        </w:trPr>
        <w:tc>
          <w:tcPr>
            <w:tcW w:w="7694" w:type="dxa"/>
            <w:tcBorders>
              <w:top w:val="nil"/>
              <w:left w:val="nil"/>
              <w:bottom w:val="nil"/>
              <w:right w:val="nil"/>
            </w:tcBorders>
            <w:hideMark/>
          </w:tcPr>
          <w:p w14:paraId="74624195" w14:textId="77777777" w:rsidR="006156D2" w:rsidRPr="008178D1" w:rsidRDefault="006156D2" w:rsidP="00FB7072">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p>
          <w:p w14:paraId="787AEB09" w14:textId="77777777" w:rsidR="006156D2" w:rsidRPr="008178D1" w:rsidRDefault="006156D2" w:rsidP="00FB7072">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p>
          <w:p w14:paraId="1E97A67E" w14:textId="77777777" w:rsidR="006156D2" w:rsidRPr="008178D1" w:rsidRDefault="006156D2" w:rsidP="00FB7072">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p>
          <w:p w14:paraId="3ADAEABE" w14:textId="77777777" w:rsidR="006156D2" w:rsidRPr="008178D1" w:rsidRDefault="006156D2" w:rsidP="00FB7072">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p>
          <w:p w14:paraId="7B6C52FC" w14:textId="77777777" w:rsidR="006156D2" w:rsidRPr="008178D1" w:rsidRDefault="006156D2" w:rsidP="00FB7072">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p>
          <w:p w14:paraId="05B89732" w14:textId="77777777" w:rsidR="006156D2" w:rsidRPr="008178D1" w:rsidRDefault="006156D2" w:rsidP="00FB7072">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p>
          <w:p w14:paraId="158D0034" w14:textId="77777777" w:rsidR="006156D2" w:rsidRPr="008178D1" w:rsidRDefault="006156D2" w:rsidP="00FB7072">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p>
          <w:p w14:paraId="5D4D96B7" w14:textId="77777777" w:rsidR="006156D2" w:rsidRPr="008178D1" w:rsidRDefault="006156D2" w:rsidP="00FB7072">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p>
          <w:p w14:paraId="049BE3CB" w14:textId="77777777" w:rsidR="006156D2" w:rsidRPr="008178D1" w:rsidRDefault="006156D2" w:rsidP="00FB7072">
            <w:pPr>
              <w:tabs>
                <w:tab w:val="left" w:pos="450"/>
                <w:tab w:val="left" w:pos="2160"/>
              </w:tabs>
              <w:spacing w:line="259" w:lineRule="auto"/>
              <w:ind w:right="1210"/>
              <w:outlineLvl w:val="0"/>
              <w:rPr>
                <w:rFonts w:ascii="Poor Richard" w:eastAsia="Calibri" w:hAnsi="Poor Richard" w:cs="Times New Roman"/>
                <w:b/>
                <w:bCs/>
                <w:kern w:val="0"/>
                <w:sz w:val="32"/>
                <w:szCs w:val="32"/>
                <w14:ligatures w14:val="none"/>
              </w:rPr>
            </w:pPr>
          </w:p>
          <w:p w14:paraId="6B7E9924" w14:textId="77777777" w:rsidR="006156D2" w:rsidRPr="008178D1" w:rsidRDefault="006156D2" w:rsidP="00FB7072">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r w:rsidRPr="008178D1">
              <w:rPr>
                <w:rFonts w:ascii="Poor Richard" w:eastAsia="Calibri" w:hAnsi="Poor Richard" w:cs="Times New Roman"/>
                <w:b/>
                <w:bCs/>
                <w:kern w:val="0"/>
                <w:sz w:val="32"/>
                <w:szCs w:val="32"/>
                <w14:ligatures w14:val="none"/>
              </w:rPr>
              <w:lastRenderedPageBreak/>
              <w:t>Ministry of Prayer</w:t>
            </w:r>
          </w:p>
          <w:tbl>
            <w:tblPr>
              <w:tblW w:w="6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480"/>
              <w:gridCol w:w="3240"/>
            </w:tblGrid>
            <w:tr w:rsidR="006156D2" w:rsidRPr="008178D1" w14:paraId="52A0CA91" w14:textId="77777777" w:rsidTr="00FB7072">
              <w:tc>
                <w:tcPr>
                  <w:tcW w:w="3480" w:type="dxa"/>
                  <w:tcBorders>
                    <w:top w:val="single" w:sz="4" w:space="0" w:color="808080"/>
                    <w:left w:val="single" w:sz="4" w:space="0" w:color="808080"/>
                    <w:bottom w:val="single" w:sz="4" w:space="0" w:color="808080"/>
                    <w:right w:val="single" w:sz="4" w:space="0" w:color="808080"/>
                  </w:tcBorders>
                  <w:hideMark/>
                </w:tcPr>
                <w:p w14:paraId="72C5F555" w14:textId="77777777" w:rsidR="006156D2" w:rsidRPr="008178D1" w:rsidRDefault="006156D2" w:rsidP="00FB7072">
                  <w:pPr>
                    <w:suppressAutoHyphens/>
                    <w:autoSpaceDE w:val="0"/>
                    <w:spacing w:line="259" w:lineRule="auto"/>
                    <w:ind w:right="-105"/>
                    <w:rPr>
                      <w:rFonts w:ascii="Georgia" w:eastAsia="Calibri" w:hAnsi="Georgia" w:cs="Times New Roman"/>
                      <w:bCs/>
                      <w:color w:val="000000"/>
                      <w:kern w:val="0"/>
                      <w:sz w:val="22"/>
                      <w:szCs w:val="22"/>
                      <w:lang w:eastAsia="ar-SA"/>
                      <w14:ligatures w14:val="none"/>
                    </w:rPr>
                  </w:pPr>
                  <w:r w:rsidRPr="008178D1">
                    <w:rPr>
                      <w:rFonts w:ascii="Georgia" w:eastAsia="Calibri" w:hAnsi="Georgia" w:cs="Times New Roman"/>
                      <w:b/>
                      <w:bCs/>
                      <w:color w:val="000000"/>
                      <w:kern w:val="0"/>
                      <w:sz w:val="22"/>
                      <w:szCs w:val="22"/>
                      <w14:ligatures w14:val="none"/>
                    </w:rPr>
                    <w:t>New Prayer Concerns</w:t>
                  </w:r>
                  <w:r w:rsidRPr="008178D1">
                    <w:rPr>
                      <w:rFonts w:ascii="Georgia" w:eastAsia="Calibri" w:hAnsi="Georgia" w:cs="Times New Roman"/>
                      <w:bCs/>
                      <w:color w:val="000000"/>
                      <w:kern w:val="0"/>
                      <w:sz w:val="22"/>
                      <w:szCs w:val="22"/>
                      <w14:ligatures w14:val="none"/>
                    </w:rPr>
                    <w:t>:</w:t>
                  </w:r>
                </w:p>
              </w:tc>
              <w:tc>
                <w:tcPr>
                  <w:tcW w:w="3240" w:type="dxa"/>
                  <w:tcBorders>
                    <w:top w:val="single" w:sz="4" w:space="0" w:color="808080"/>
                    <w:left w:val="single" w:sz="4" w:space="0" w:color="808080"/>
                    <w:bottom w:val="single" w:sz="4" w:space="0" w:color="808080"/>
                    <w:right w:val="single" w:sz="4" w:space="0" w:color="808080"/>
                  </w:tcBorders>
                </w:tcPr>
                <w:p w14:paraId="2F61B671" w14:textId="77777777" w:rsidR="006156D2" w:rsidRPr="008178D1" w:rsidRDefault="006156D2" w:rsidP="00FB7072">
                  <w:pPr>
                    <w:suppressAutoHyphens/>
                    <w:autoSpaceDE w:val="0"/>
                    <w:spacing w:line="259" w:lineRule="auto"/>
                    <w:ind w:right="-105"/>
                    <w:rPr>
                      <w:rFonts w:ascii="Georgia" w:eastAsia="Calibri" w:hAnsi="Georgia" w:cs="Times New Roman"/>
                      <w:bCs/>
                      <w:color w:val="000000"/>
                      <w:kern w:val="0"/>
                      <w:sz w:val="22"/>
                      <w:szCs w:val="22"/>
                      <w:lang w:eastAsia="ar-SA"/>
                      <w14:ligatures w14:val="none"/>
                    </w:rPr>
                  </w:pPr>
                  <w:r w:rsidRPr="008178D1">
                    <w:rPr>
                      <w:rFonts w:ascii="Georgia" w:eastAsia="Calibri" w:hAnsi="Georgia" w:cs="Times New Roman"/>
                      <w:bCs/>
                      <w:color w:val="000000"/>
                      <w:kern w:val="0"/>
                      <w:sz w:val="22"/>
                      <w:szCs w:val="22"/>
                      <w:lang w:eastAsia="ar-SA"/>
                      <w14:ligatures w14:val="none"/>
                    </w:rPr>
                    <w:t>Bryan Caldwell (grandson of Pat C. Giffing)</w:t>
                  </w:r>
                </w:p>
              </w:tc>
            </w:tr>
            <w:tr w:rsidR="006156D2" w:rsidRPr="008178D1" w14:paraId="46F1717B" w14:textId="77777777" w:rsidTr="00FB7072">
              <w:tc>
                <w:tcPr>
                  <w:tcW w:w="3480" w:type="dxa"/>
                  <w:tcBorders>
                    <w:top w:val="single" w:sz="4" w:space="0" w:color="808080"/>
                    <w:left w:val="single" w:sz="4" w:space="0" w:color="808080"/>
                    <w:bottom w:val="single" w:sz="4" w:space="0" w:color="808080"/>
                    <w:right w:val="single" w:sz="4" w:space="0" w:color="808080"/>
                  </w:tcBorders>
                </w:tcPr>
                <w:p w14:paraId="7D87FB62" w14:textId="77777777" w:rsidR="006156D2" w:rsidRPr="008178D1" w:rsidRDefault="006156D2" w:rsidP="00FB7072">
                  <w:pPr>
                    <w:suppressAutoHyphens/>
                    <w:autoSpaceDE w:val="0"/>
                    <w:spacing w:line="259" w:lineRule="auto"/>
                    <w:ind w:right="-105"/>
                    <w:rPr>
                      <w:rFonts w:ascii="Georgia" w:eastAsia="Calibri" w:hAnsi="Georgia" w:cs="Times New Roman"/>
                      <w:bCs/>
                      <w:color w:val="000000"/>
                      <w:kern w:val="0"/>
                      <w:sz w:val="22"/>
                      <w:szCs w:val="22"/>
                      <w14:ligatures w14:val="none"/>
                    </w:rPr>
                  </w:pPr>
                  <w:r w:rsidRPr="008178D1">
                    <w:rPr>
                      <w:rFonts w:ascii="Georgia" w:eastAsia="Calibri" w:hAnsi="Georgia" w:cs="Times New Roman"/>
                      <w:bCs/>
                      <w:color w:val="000000"/>
                      <w:kern w:val="0"/>
                      <w:sz w:val="22"/>
                      <w:szCs w:val="22"/>
                      <w:lang w:eastAsia="ar-SA"/>
                      <w14:ligatures w14:val="none"/>
                    </w:rPr>
                    <w:t>Curtis Flora (brother of Martha McClenaghan)</w:t>
                  </w:r>
                </w:p>
              </w:tc>
              <w:tc>
                <w:tcPr>
                  <w:tcW w:w="3240" w:type="dxa"/>
                  <w:tcBorders>
                    <w:top w:val="single" w:sz="4" w:space="0" w:color="808080"/>
                    <w:left w:val="single" w:sz="4" w:space="0" w:color="808080"/>
                    <w:bottom w:val="single" w:sz="4" w:space="0" w:color="808080"/>
                    <w:right w:val="single" w:sz="4" w:space="0" w:color="808080"/>
                  </w:tcBorders>
                </w:tcPr>
                <w:p w14:paraId="64C3CF38" w14:textId="77777777" w:rsidR="006156D2" w:rsidRPr="008178D1" w:rsidRDefault="006156D2" w:rsidP="00FB7072">
                  <w:pPr>
                    <w:suppressAutoHyphens/>
                    <w:autoSpaceDE w:val="0"/>
                    <w:spacing w:line="259" w:lineRule="auto"/>
                    <w:ind w:right="-105"/>
                    <w:rPr>
                      <w:rFonts w:ascii="Georgia" w:eastAsia="Calibri" w:hAnsi="Georgia" w:cs="Times New Roman"/>
                      <w:bCs/>
                      <w:color w:val="000000"/>
                      <w:kern w:val="0"/>
                      <w:sz w:val="22"/>
                      <w:szCs w:val="22"/>
                      <w14:ligatures w14:val="none"/>
                    </w:rPr>
                  </w:pPr>
                  <w:r w:rsidRPr="008178D1">
                    <w:rPr>
                      <w:rFonts w:ascii="Georgia" w:eastAsia="Calibri" w:hAnsi="Georgia" w:cs="Times New Roman"/>
                      <w:bCs/>
                      <w:color w:val="000000"/>
                      <w:kern w:val="0"/>
                      <w:sz w:val="22"/>
                      <w:szCs w:val="22"/>
                      <w14:ligatures w14:val="none"/>
                    </w:rPr>
                    <w:t>Pat C. Giffing</w:t>
                  </w:r>
                </w:p>
              </w:tc>
            </w:tr>
            <w:tr w:rsidR="006156D2" w:rsidRPr="008178D1" w14:paraId="643F6A54" w14:textId="77777777" w:rsidTr="00FB7072">
              <w:tc>
                <w:tcPr>
                  <w:tcW w:w="3480" w:type="dxa"/>
                  <w:tcBorders>
                    <w:top w:val="single" w:sz="4" w:space="0" w:color="808080"/>
                    <w:left w:val="single" w:sz="4" w:space="0" w:color="808080"/>
                    <w:bottom w:val="single" w:sz="4" w:space="0" w:color="808080"/>
                    <w:right w:val="single" w:sz="4" w:space="0" w:color="808080"/>
                  </w:tcBorders>
                </w:tcPr>
                <w:p w14:paraId="379B693B" w14:textId="77777777" w:rsidR="006156D2" w:rsidRPr="008178D1" w:rsidRDefault="006156D2" w:rsidP="00FB7072">
                  <w:pPr>
                    <w:suppressAutoHyphens/>
                    <w:autoSpaceDE w:val="0"/>
                    <w:spacing w:line="259" w:lineRule="auto"/>
                    <w:ind w:right="-105"/>
                    <w:rPr>
                      <w:rFonts w:ascii="Georgia" w:eastAsia="Calibri" w:hAnsi="Georgia" w:cs="Times New Roman"/>
                      <w:color w:val="000000"/>
                      <w:kern w:val="0"/>
                      <w:sz w:val="22"/>
                      <w:szCs w:val="22"/>
                      <w:lang w:eastAsia="ar-SA"/>
                      <w14:ligatures w14:val="none"/>
                    </w:rPr>
                  </w:pPr>
                  <w:r w:rsidRPr="008178D1">
                    <w:rPr>
                      <w:rFonts w:ascii="Georgia" w:eastAsia="Calibri" w:hAnsi="Georgia" w:cs="Times New Roman"/>
                      <w:color w:val="000000"/>
                      <w:kern w:val="0"/>
                      <w:sz w:val="22"/>
                      <w:szCs w:val="22"/>
                      <w:lang w:eastAsia="ar-SA"/>
                      <w14:ligatures w14:val="none"/>
                    </w:rPr>
                    <w:t>Lori Gill</w:t>
                  </w:r>
                </w:p>
              </w:tc>
              <w:tc>
                <w:tcPr>
                  <w:tcW w:w="3240" w:type="dxa"/>
                  <w:tcBorders>
                    <w:top w:val="single" w:sz="4" w:space="0" w:color="808080"/>
                    <w:left w:val="single" w:sz="4" w:space="0" w:color="808080"/>
                    <w:bottom w:val="single" w:sz="4" w:space="0" w:color="808080"/>
                    <w:right w:val="single" w:sz="4" w:space="0" w:color="808080"/>
                  </w:tcBorders>
                </w:tcPr>
                <w:p w14:paraId="6020C556" w14:textId="77777777" w:rsidR="006156D2" w:rsidRPr="008178D1" w:rsidRDefault="006156D2" w:rsidP="00FB7072">
                  <w:pPr>
                    <w:suppressAutoHyphens/>
                    <w:autoSpaceDE w:val="0"/>
                    <w:spacing w:line="259" w:lineRule="auto"/>
                    <w:ind w:right="-105"/>
                    <w:rPr>
                      <w:rFonts w:ascii="Georgia" w:eastAsia="Calibri" w:hAnsi="Georgia" w:cs="Times New Roman"/>
                      <w:bCs/>
                      <w:color w:val="000000"/>
                      <w:kern w:val="0"/>
                      <w:sz w:val="22"/>
                      <w:szCs w:val="22"/>
                      <w:lang w:eastAsia="ar-SA"/>
                      <w14:ligatures w14:val="none"/>
                    </w:rPr>
                  </w:pPr>
                  <w:r w:rsidRPr="008178D1">
                    <w:rPr>
                      <w:rFonts w:ascii="Georgia" w:eastAsia="Calibri" w:hAnsi="Georgia" w:cs="Times New Roman"/>
                      <w:bCs/>
                      <w:color w:val="000000"/>
                      <w:kern w:val="0"/>
                      <w:sz w:val="22"/>
                      <w:szCs w:val="22"/>
                      <w14:ligatures w14:val="none"/>
                    </w:rPr>
                    <w:t>Chuck Heibel (husband of Elaine Heibel)</w:t>
                  </w:r>
                </w:p>
              </w:tc>
            </w:tr>
            <w:tr w:rsidR="006156D2" w:rsidRPr="008178D1" w14:paraId="731B469A" w14:textId="77777777" w:rsidTr="00FB7072">
              <w:tc>
                <w:tcPr>
                  <w:tcW w:w="3480" w:type="dxa"/>
                  <w:tcBorders>
                    <w:top w:val="single" w:sz="4" w:space="0" w:color="808080"/>
                    <w:left w:val="single" w:sz="4" w:space="0" w:color="808080"/>
                    <w:bottom w:val="single" w:sz="4" w:space="0" w:color="808080"/>
                    <w:right w:val="single" w:sz="4" w:space="0" w:color="808080"/>
                  </w:tcBorders>
                </w:tcPr>
                <w:p w14:paraId="6FDEFC8B" w14:textId="77777777" w:rsidR="006156D2" w:rsidRPr="008178D1" w:rsidRDefault="006156D2" w:rsidP="00FB7072">
                  <w:pPr>
                    <w:suppressAutoHyphens/>
                    <w:autoSpaceDE w:val="0"/>
                    <w:spacing w:line="259" w:lineRule="auto"/>
                    <w:ind w:right="-105"/>
                    <w:rPr>
                      <w:rFonts w:ascii="Georgia" w:eastAsia="Calibri" w:hAnsi="Georgia" w:cs="Times New Roman"/>
                      <w:color w:val="000000"/>
                      <w:kern w:val="0"/>
                      <w:sz w:val="22"/>
                      <w:szCs w:val="22"/>
                      <w:lang w:eastAsia="ar-SA"/>
                      <w14:ligatures w14:val="none"/>
                    </w:rPr>
                  </w:pPr>
                  <w:r w:rsidRPr="008178D1">
                    <w:rPr>
                      <w:rFonts w:ascii="Georgia" w:eastAsia="Calibri" w:hAnsi="Georgia" w:cs="Times New Roman"/>
                      <w:color w:val="000000"/>
                      <w:kern w:val="0"/>
                      <w:sz w:val="22"/>
                      <w:szCs w:val="22"/>
                      <w:lang w:eastAsia="ar-SA"/>
                      <w14:ligatures w14:val="none"/>
                    </w:rPr>
                    <w:t>Steph Talbot</w:t>
                  </w:r>
                </w:p>
              </w:tc>
              <w:tc>
                <w:tcPr>
                  <w:tcW w:w="3240" w:type="dxa"/>
                  <w:tcBorders>
                    <w:top w:val="single" w:sz="4" w:space="0" w:color="808080"/>
                    <w:left w:val="single" w:sz="4" w:space="0" w:color="808080"/>
                    <w:bottom w:val="single" w:sz="4" w:space="0" w:color="808080"/>
                    <w:right w:val="single" w:sz="4" w:space="0" w:color="808080"/>
                  </w:tcBorders>
                </w:tcPr>
                <w:p w14:paraId="588B4D24" w14:textId="77777777" w:rsidR="006156D2" w:rsidRPr="008178D1" w:rsidRDefault="006156D2" w:rsidP="00FB7072">
                  <w:pPr>
                    <w:suppressAutoHyphens/>
                    <w:autoSpaceDE w:val="0"/>
                    <w:spacing w:line="259" w:lineRule="auto"/>
                    <w:ind w:right="-105"/>
                    <w:rPr>
                      <w:rFonts w:ascii="Georgia" w:eastAsia="Calibri" w:hAnsi="Georgia" w:cs="Times New Roman"/>
                      <w:bCs/>
                      <w:color w:val="000000"/>
                      <w:kern w:val="0"/>
                      <w:sz w:val="22"/>
                      <w:szCs w:val="22"/>
                      <w:lang w:eastAsia="ar-SA"/>
                      <w14:ligatures w14:val="none"/>
                    </w:rPr>
                  </w:pPr>
                  <w:r>
                    <w:rPr>
                      <w:rFonts w:ascii="Georgia" w:eastAsia="Calibri" w:hAnsi="Georgia" w:cs="Times New Roman"/>
                      <w:bCs/>
                      <w:color w:val="000000"/>
                      <w:kern w:val="0"/>
                      <w:sz w:val="22"/>
                      <w:szCs w:val="22"/>
                      <w:lang w:eastAsia="ar-SA"/>
                      <w14:ligatures w14:val="none"/>
                    </w:rPr>
                    <w:t>Jeannette Gentry</w:t>
                  </w:r>
                </w:p>
              </w:tc>
            </w:tr>
            <w:tr w:rsidR="006156D2" w:rsidRPr="008178D1" w14:paraId="7A8912BF" w14:textId="77777777" w:rsidTr="00FB7072">
              <w:tc>
                <w:tcPr>
                  <w:tcW w:w="3480" w:type="dxa"/>
                  <w:tcBorders>
                    <w:top w:val="single" w:sz="4" w:space="0" w:color="808080"/>
                    <w:left w:val="single" w:sz="4" w:space="0" w:color="808080"/>
                    <w:bottom w:val="single" w:sz="4" w:space="0" w:color="808080"/>
                    <w:right w:val="single" w:sz="4" w:space="0" w:color="808080"/>
                  </w:tcBorders>
                </w:tcPr>
                <w:p w14:paraId="78706AB1" w14:textId="77777777" w:rsidR="006156D2" w:rsidRPr="008178D1" w:rsidRDefault="006156D2" w:rsidP="00FB7072">
                  <w:pPr>
                    <w:suppressAutoHyphens/>
                    <w:autoSpaceDE w:val="0"/>
                    <w:spacing w:line="259" w:lineRule="auto"/>
                    <w:ind w:right="-105"/>
                    <w:rPr>
                      <w:rFonts w:ascii="Georgia" w:eastAsia="Calibri" w:hAnsi="Georgia" w:cs="Times New Roman"/>
                      <w:b/>
                      <w:bCs/>
                      <w:color w:val="000000"/>
                      <w:kern w:val="0"/>
                      <w:sz w:val="22"/>
                      <w:szCs w:val="22"/>
                      <w:lang w:eastAsia="ar-SA"/>
                      <w14:ligatures w14:val="none"/>
                    </w:rPr>
                  </w:pPr>
                  <w:r w:rsidRPr="008178D1">
                    <w:rPr>
                      <w:rFonts w:ascii="Georgia" w:eastAsia="Calibri" w:hAnsi="Georgia" w:cs="Times New Roman"/>
                      <w:b/>
                      <w:bCs/>
                      <w:color w:val="000000"/>
                      <w:kern w:val="0"/>
                      <w:sz w:val="22"/>
                      <w:szCs w:val="22"/>
                      <w:lang w:eastAsia="ar-SA"/>
                      <w14:ligatures w14:val="none"/>
                    </w:rPr>
                    <w:t>Continued Prayers:</w:t>
                  </w:r>
                </w:p>
              </w:tc>
              <w:tc>
                <w:tcPr>
                  <w:tcW w:w="3240" w:type="dxa"/>
                  <w:tcBorders>
                    <w:top w:val="single" w:sz="4" w:space="0" w:color="808080"/>
                    <w:left w:val="single" w:sz="4" w:space="0" w:color="808080"/>
                    <w:bottom w:val="single" w:sz="4" w:space="0" w:color="808080"/>
                    <w:right w:val="single" w:sz="4" w:space="0" w:color="808080"/>
                  </w:tcBorders>
                </w:tcPr>
                <w:p w14:paraId="0BBA061C" w14:textId="77777777" w:rsidR="006156D2" w:rsidRPr="008178D1" w:rsidRDefault="006156D2" w:rsidP="00FB7072">
                  <w:pPr>
                    <w:suppressAutoHyphens/>
                    <w:autoSpaceDE w:val="0"/>
                    <w:spacing w:line="259" w:lineRule="auto"/>
                    <w:ind w:right="-105"/>
                    <w:rPr>
                      <w:rFonts w:ascii="Georgia" w:eastAsia="Calibri" w:hAnsi="Georgia" w:cs="Times New Roman"/>
                      <w:bCs/>
                      <w:color w:val="000000"/>
                      <w:kern w:val="0"/>
                      <w:sz w:val="22"/>
                      <w:szCs w:val="22"/>
                      <w:lang w:eastAsia="ar-SA"/>
                      <w14:ligatures w14:val="none"/>
                    </w:rPr>
                  </w:pPr>
                  <w:r w:rsidRPr="008178D1">
                    <w:rPr>
                      <w:rFonts w:ascii="Georgia" w:eastAsia="Calibri" w:hAnsi="Georgia" w:cs="Times New Roman"/>
                      <w:bCs/>
                      <w:color w:val="000000"/>
                      <w:kern w:val="0"/>
                      <w:sz w:val="22"/>
                      <w:szCs w:val="22"/>
                      <w:lang w:eastAsia="ar-SA"/>
                      <w14:ligatures w14:val="none"/>
                    </w:rPr>
                    <w:t>Trish Blough</w:t>
                  </w:r>
                </w:p>
              </w:tc>
            </w:tr>
            <w:tr w:rsidR="006156D2" w:rsidRPr="008178D1" w14:paraId="24784B3A" w14:textId="77777777" w:rsidTr="00FB7072">
              <w:tc>
                <w:tcPr>
                  <w:tcW w:w="3480" w:type="dxa"/>
                  <w:tcBorders>
                    <w:top w:val="single" w:sz="4" w:space="0" w:color="808080"/>
                    <w:left w:val="single" w:sz="4" w:space="0" w:color="808080"/>
                    <w:bottom w:val="single" w:sz="4" w:space="0" w:color="808080"/>
                    <w:right w:val="single" w:sz="4" w:space="0" w:color="808080"/>
                  </w:tcBorders>
                </w:tcPr>
                <w:p w14:paraId="77A11A86" w14:textId="77777777" w:rsidR="006156D2" w:rsidRPr="008178D1" w:rsidRDefault="006156D2" w:rsidP="00FB7072">
                  <w:pPr>
                    <w:suppressAutoHyphens/>
                    <w:autoSpaceDE w:val="0"/>
                    <w:spacing w:line="259" w:lineRule="auto"/>
                    <w:ind w:right="-105"/>
                    <w:rPr>
                      <w:rFonts w:ascii="Georgia" w:eastAsia="Calibri" w:hAnsi="Georgia" w:cs="Times New Roman"/>
                      <w:bCs/>
                      <w:color w:val="000000"/>
                      <w:kern w:val="0"/>
                      <w:sz w:val="22"/>
                      <w:szCs w:val="22"/>
                      <w14:ligatures w14:val="none"/>
                    </w:rPr>
                  </w:pPr>
                  <w:r w:rsidRPr="008178D1">
                    <w:rPr>
                      <w:rFonts w:ascii="Georgia" w:eastAsia="Calibri" w:hAnsi="Georgia" w:cs="Times New Roman"/>
                      <w:bCs/>
                      <w:color w:val="000000"/>
                      <w:kern w:val="0"/>
                      <w:sz w:val="22"/>
                      <w:szCs w:val="22"/>
                      <w14:ligatures w14:val="none"/>
                    </w:rPr>
                    <w:t>Linda Brown</w:t>
                  </w:r>
                </w:p>
              </w:tc>
              <w:tc>
                <w:tcPr>
                  <w:tcW w:w="3240" w:type="dxa"/>
                  <w:tcBorders>
                    <w:top w:val="single" w:sz="4" w:space="0" w:color="808080"/>
                    <w:left w:val="single" w:sz="4" w:space="0" w:color="808080"/>
                    <w:bottom w:val="single" w:sz="4" w:space="0" w:color="808080"/>
                    <w:right w:val="single" w:sz="4" w:space="0" w:color="808080"/>
                  </w:tcBorders>
                </w:tcPr>
                <w:p w14:paraId="7A8391AB" w14:textId="77777777" w:rsidR="006156D2" w:rsidRPr="008178D1" w:rsidRDefault="006156D2" w:rsidP="00FB7072">
                  <w:pPr>
                    <w:suppressAutoHyphens/>
                    <w:autoSpaceDE w:val="0"/>
                    <w:spacing w:line="259" w:lineRule="auto"/>
                    <w:ind w:right="-105"/>
                    <w:rPr>
                      <w:rFonts w:ascii="Georgia" w:eastAsia="Calibri" w:hAnsi="Georgia" w:cs="Times New Roman"/>
                      <w:bCs/>
                      <w:color w:val="000000"/>
                      <w:kern w:val="0"/>
                      <w:sz w:val="22"/>
                      <w:szCs w:val="22"/>
                      <w:lang w:eastAsia="ar-SA"/>
                      <w14:ligatures w14:val="none"/>
                    </w:rPr>
                  </w:pPr>
                  <w:r w:rsidRPr="008178D1">
                    <w:rPr>
                      <w:rFonts w:ascii="Georgia" w:eastAsia="Calibri" w:hAnsi="Georgia" w:cs="Times New Roman"/>
                      <w:bCs/>
                      <w:color w:val="000000"/>
                      <w:kern w:val="0"/>
                      <w:sz w:val="22"/>
                      <w:szCs w:val="22"/>
                      <w:lang w:eastAsia="ar-SA"/>
                      <w14:ligatures w14:val="none"/>
                    </w:rPr>
                    <w:t>Natalie Chamberlin (daughter of Ryan and Annie Chamberlin)</w:t>
                  </w:r>
                </w:p>
              </w:tc>
            </w:tr>
            <w:tr w:rsidR="006156D2" w:rsidRPr="008178D1" w14:paraId="3A463A6F" w14:textId="77777777" w:rsidTr="00FB7072">
              <w:tc>
                <w:tcPr>
                  <w:tcW w:w="3480" w:type="dxa"/>
                  <w:tcBorders>
                    <w:top w:val="single" w:sz="4" w:space="0" w:color="808080"/>
                    <w:left w:val="single" w:sz="4" w:space="0" w:color="808080"/>
                    <w:bottom w:val="single" w:sz="4" w:space="0" w:color="808080"/>
                    <w:right w:val="single" w:sz="4" w:space="0" w:color="808080"/>
                  </w:tcBorders>
                </w:tcPr>
                <w:p w14:paraId="35EABE85" w14:textId="77777777" w:rsidR="006156D2" w:rsidRPr="008178D1" w:rsidRDefault="006156D2" w:rsidP="00FB7072">
                  <w:pPr>
                    <w:suppressAutoHyphens/>
                    <w:autoSpaceDE w:val="0"/>
                    <w:spacing w:line="259" w:lineRule="auto"/>
                    <w:ind w:right="-105"/>
                    <w:rPr>
                      <w:rFonts w:ascii="Georgia" w:eastAsia="Calibri" w:hAnsi="Georgia" w:cs="Times New Roman"/>
                      <w:bCs/>
                      <w:color w:val="000000"/>
                      <w:kern w:val="0"/>
                      <w:sz w:val="22"/>
                      <w:szCs w:val="22"/>
                      <w:lang w:eastAsia="ar-SA"/>
                      <w14:ligatures w14:val="none"/>
                    </w:rPr>
                  </w:pPr>
                  <w:r w:rsidRPr="008178D1">
                    <w:rPr>
                      <w:rFonts w:ascii="Georgia" w:eastAsia="Calibri" w:hAnsi="Georgia" w:cs="Times New Roman"/>
                      <w:bCs/>
                      <w:color w:val="000000"/>
                      <w:kern w:val="0"/>
                      <w:sz w:val="22"/>
                      <w:szCs w:val="22"/>
                      <w:lang w:eastAsia="ar-SA"/>
                      <w14:ligatures w14:val="none"/>
                    </w:rPr>
                    <w:t>Byron Graybeal</w:t>
                  </w:r>
                </w:p>
              </w:tc>
              <w:tc>
                <w:tcPr>
                  <w:tcW w:w="3240" w:type="dxa"/>
                  <w:tcBorders>
                    <w:top w:val="single" w:sz="4" w:space="0" w:color="808080"/>
                    <w:left w:val="single" w:sz="4" w:space="0" w:color="808080"/>
                    <w:bottom w:val="single" w:sz="4" w:space="0" w:color="808080"/>
                    <w:right w:val="single" w:sz="4" w:space="0" w:color="808080"/>
                  </w:tcBorders>
                </w:tcPr>
                <w:p w14:paraId="099BD4FA" w14:textId="77777777" w:rsidR="006156D2" w:rsidRPr="008178D1" w:rsidRDefault="006156D2" w:rsidP="00FB7072">
                  <w:pPr>
                    <w:suppressAutoHyphens/>
                    <w:autoSpaceDE w:val="0"/>
                    <w:spacing w:line="259" w:lineRule="auto"/>
                    <w:ind w:right="-105"/>
                    <w:rPr>
                      <w:rFonts w:ascii="Georgia" w:eastAsia="Calibri" w:hAnsi="Georgia" w:cs="Times New Roman"/>
                      <w:bCs/>
                      <w:color w:val="000000"/>
                      <w:kern w:val="0"/>
                      <w:sz w:val="22"/>
                      <w:szCs w:val="22"/>
                      <w:lang w:eastAsia="ar-SA"/>
                      <w14:ligatures w14:val="none"/>
                    </w:rPr>
                  </w:pPr>
                  <w:r w:rsidRPr="008178D1">
                    <w:rPr>
                      <w:rFonts w:ascii="Georgia" w:eastAsia="Calibri" w:hAnsi="Georgia" w:cs="Times New Roman"/>
                      <w:bCs/>
                      <w:color w:val="000000"/>
                      <w:kern w:val="0"/>
                      <w:sz w:val="22"/>
                      <w:szCs w:val="22"/>
                      <w:lang w:eastAsia="ar-SA"/>
                      <w14:ligatures w14:val="none"/>
                    </w:rPr>
                    <w:t>Susan Lancaster</w:t>
                  </w:r>
                </w:p>
              </w:tc>
            </w:tr>
            <w:tr w:rsidR="006156D2" w:rsidRPr="008178D1" w14:paraId="1CA643EF" w14:textId="77777777" w:rsidTr="00FB7072">
              <w:tc>
                <w:tcPr>
                  <w:tcW w:w="3480" w:type="dxa"/>
                  <w:tcBorders>
                    <w:top w:val="single" w:sz="4" w:space="0" w:color="808080"/>
                    <w:left w:val="single" w:sz="4" w:space="0" w:color="808080"/>
                    <w:bottom w:val="single" w:sz="4" w:space="0" w:color="808080"/>
                    <w:right w:val="single" w:sz="4" w:space="0" w:color="808080"/>
                  </w:tcBorders>
                </w:tcPr>
                <w:p w14:paraId="333C9655" w14:textId="77777777" w:rsidR="006156D2" w:rsidRPr="008178D1" w:rsidRDefault="006156D2" w:rsidP="00FB7072">
                  <w:pPr>
                    <w:suppressAutoHyphens/>
                    <w:autoSpaceDE w:val="0"/>
                    <w:spacing w:line="259" w:lineRule="auto"/>
                    <w:ind w:right="-105"/>
                    <w:rPr>
                      <w:rFonts w:ascii="Georgia" w:eastAsia="Calibri" w:hAnsi="Georgia" w:cs="Times New Roman"/>
                      <w:bCs/>
                      <w:color w:val="000000"/>
                      <w:kern w:val="0"/>
                      <w:sz w:val="22"/>
                      <w:szCs w:val="22"/>
                      <w:lang w:eastAsia="ar-SA"/>
                      <w14:ligatures w14:val="none"/>
                    </w:rPr>
                  </w:pPr>
                  <w:r w:rsidRPr="008178D1">
                    <w:rPr>
                      <w:rFonts w:ascii="Georgia" w:eastAsia="Calibri" w:hAnsi="Georgia" w:cs="Times New Roman"/>
                      <w:bCs/>
                      <w:color w:val="000000"/>
                      <w:kern w:val="0"/>
                      <w:sz w:val="22"/>
                      <w:szCs w:val="22"/>
                      <w:lang w:eastAsia="ar-SA"/>
                      <w14:ligatures w14:val="none"/>
                    </w:rPr>
                    <w:t>Kevin &amp; Martha McClenaghan</w:t>
                  </w:r>
                </w:p>
              </w:tc>
              <w:tc>
                <w:tcPr>
                  <w:tcW w:w="3240" w:type="dxa"/>
                  <w:tcBorders>
                    <w:top w:val="single" w:sz="4" w:space="0" w:color="808080"/>
                    <w:left w:val="single" w:sz="4" w:space="0" w:color="808080"/>
                    <w:bottom w:val="single" w:sz="4" w:space="0" w:color="808080"/>
                    <w:right w:val="single" w:sz="4" w:space="0" w:color="808080"/>
                  </w:tcBorders>
                </w:tcPr>
                <w:p w14:paraId="366004D6" w14:textId="77777777" w:rsidR="006156D2" w:rsidRPr="008178D1" w:rsidRDefault="006156D2" w:rsidP="00FB7072">
                  <w:pPr>
                    <w:suppressAutoHyphens/>
                    <w:autoSpaceDE w:val="0"/>
                    <w:spacing w:line="259" w:lineRule="auto"/>
                    <w:ind w:right="-105"/>
                    <w:rPr>
                      <w:rFonts w:ascii="Georgia" w:eastAsia="Calibri" w:hAnsi="Georgia" w:cs="Times New Roman"/>
                      <w:bCs/>
                      <w:color w:val="000000"/>
                      <w:kern w:val="0"/>
                      <w:sz w:val="22"/>
                      <w:szCs w:val="22"/>
                      <w:lang w:eastAsia="ar-SA"/>
                      <w14:ligatures w14:val="none"/>
                    </w:rPr>
                  </w:pPr>
                  <w:r w:rsidRPr="008178D1">
                    <w:rPr>
                      <w:rFonts w:ascii="Georgia" w:eastAsia="Calibri" w:hAnsi="Georgia" w:cs="Times New Roman"/>
                      <w:bCs/>
                      <w:color w:val="000000"/>
                      <w:kern w:val="0"/>
                      <w:sz w:val="22"/>
                      <w:szCs w:val="22"/>
                      <w:lang w:eastAsia="ar-SA"/>
                      <w14:ligatures w14:val="none"/>
                    </w:rPr>
                    <w:t>Tara Wood</w:t>
                  </w:r>
                </w:p>
              </w:tc>
            </w:tr>
            <w:tr w:rsidR="006156D2" w:rsidRPr="008178D1" w14:paraId="62E8E6B0" w14:textId="77777777" w:rsidTr="00FB7072">
              <w:tc>
                <w:tcPr>
                  <w:tcW w:w="3480" w:type="dxa"/>
                  <w:tcBorders>
                    <w:top w:val="single" w:sz="4" w:space="0" w:color="808080"/>
                    <w:left w:val="single" w:sz="4" w:space="0" w:color="808080"/>
                    <w:bottom w:val="single" w:sz="4" w:space="0" w:color="808080"/>
                    <w:right w:val="single" w:sz="4" w:space="0" w:color="808080"/>
                  </w:tcBorders>
                </w:tcPr>
                <w:p w14:paraId="3188F886" w14:textId="77777777" w:rsidR="006156D2" w:rsidRPr="008178D1" w:rsidRDefault="006156D2" w:rsidP="00FB7072">
                  <w:pPr>
                    <w:suppressAutoHyphens/>
                    <w:autoSpaceDE w:val="0"/>
                    <w:spacing w:line="259" w:lineRule="auto"/>
                    <w:ind w:right="-105"/>
                    <w:rPr>
                      <w:rFonts w:ascii="Georgia" w:eastAsia="Calibri" w:hAnsi="Georgia" w:cs="Times New Roman"/>
                      <w:bCs/>
                      <w:color w:val="000000"/>
                      <w:kern w:val="0"/>
                      <w:sz w:val="22"/>
                      <w:szCs w:val="22"/>
                      <w:lang w:eastAsia="ar-SA"/>
                      <w14:ligatures w14:val="none"/>
                    </w:rPr>
                  </w:pPr>
                  <w:r w:rsidRPr="008178D1">
                    <w:rPr>
                      <w:rFonts w:ascii="Georgia" w:eastAsia="Calibri" w:hAnsi="Georgia" w:cs="Times New Roman"/>
                      <w:bCs/>
                      <w:color w:val="000000"/>
                      <w:kern w:val="0"/>
                      <w:sz w:val="22"/>
                      <w:szCs w:val="22"/>
                      <w:lang w:eastAsia="ar-SA"/>
                      <w14:ligatures w14:val="none"/>
                    </w:rPr>
                    <w:t>Alec &amp; Anne Vince</w:t>
                  </w:r>
                </w:p>
              </w:tc>
              <w:tc>
                <w:tcPr>
                  <w:tcW w:w="3240" w:type="dxa"/>
                  <w:tcBorders>
                    <w:top w:val="single" w:sz="4" w:space="0" w:color="808080"/>
                    <w:left w:val="single" w:sz="4" w:space="0" w:color="808080"/>
                    <w:bottom w:val="single" w:sz="4" w:space="0" w:color="808080"/>
                    <w:right w:val="single" w:sz="4" w:space="0" w:color="808080"/>
                  </w:tcBorders>
                </w:tcPr>
                <w:p w14:paraId="6EB2F834" w14:textId="77777777" w:rsidR="006156D2" w:rsidRPr="008178D1" w:rsidRDefault="006156D2" w:rsidP="00FB7072">
                  <w:pPr>
                    <w:suppressAutoHyphens/>
                    <w:autoSpaceDE w:val="0"/>
                    <w:spacing w:line="259" w:lineRule="auto"/>
                    <w:ind w:right="-105"/>
                    <w:rPr>
                      <w:rFonts w:ascii="Georgia" w:eastAsia="Calibri" w:hAnsi="Georgia" w:cs="Times New Roman"/>
                      <w:bCs/>
                      <w:color w:val="000000"/>
                      <w:kern w:val="0"/>
                      <w:sz w:val="22"/>
                      <w:szCs w:val="22"/>
                      <w:lang w:eastAsia="ar-SA"/>
                      <w14:ligatures w14:val="none"/>
                    </w:rPr>
                  </w:pPr>
                </w:p>
              </w:tc>
            </w:tr>
            <w:tr w:rsidR="006156D2" w:rsidRPr="008178D1" w14:paraId="0F81DEB2" w14:textId="77777777" w:rsidTr="00FB7072">
              <w:tc>
                <w:tcPr>
                  <w:tcW w:w="3480" w:type="dxa"/>
                  <w:tcBorders>
                    <w:top w:val="single" w:sz="4" w:space="0" w:color="808080"/>
                    <w:left w:val="single" w:sz="4" w:space="0" w:color="808080"/>
                    <w:bottom w:val="single" w:sz="4" w:space="0" w:color="808080"/>
                    <w:right w:val="single" w:sz="4" w:space="0" w:color="808080"/>
                  </w:tcBorders>
                </w:tcPr>
                <w:p w14:paraId="1BE6DB43" w14:textId="77777777" w:rsidR="006156D2" w:rsidRPr="008178D1" w:rsidRDefault="006156D2" w:rsidP="00FB7072">
                  <w:pPr>
                    <w:suppressAutoHyphens/>
                    <w:autoSpaceDE w:val="0"/>
                    <w:spacing w:before="80" w:line="259" w:lineRule="auto"/>
                    <w:ind w:right="-101"/>
                    <w:rPr>
                      <w:rFonts w:ascii="Georgia" w:eastAsia="Calibri" w:hAnsi="Georgia" w:cs="Times New Roman"/>
                      <w:bCs/>
                      <w:iCs/>
                      <w:kern w:val="0"/>
                      <w:sz w:val="22"/>
                      <w:szCs w:val="22"/>
                      <w14:ligatures w14:val="none"/>
                    </w:rPr>
                  </w:pPr>
                </w:p>
              </w:tc>
              <w:tc>
                <w:tcPr>
                  <w:tcW w:w="3240" w:type="dxa"/>
                  <w:tcBorders>
                    <w:top w:val="single" w:sz="4" w:space="0" w:color="808080"/>
                    <w:left w:val="single" w:sz="4" w:space="0" w:color="808080"/>
                    <w:bottom w:val="single" w:sz="4" w:space="0" w:color="808080"/>
                    <w:right w:val="single" w:sz="4" w:space="0" w:color="808080"/>
                  </w:tcBorders>
                </w:tcPr>
                <w:p w14:paraId="02764D58" w14:textId="77777777" w:rsidR="006156D2" w:rsidRPr="008178D1" w:rsidRDefault="006156D2" w:rsidP="00FB7072">
                  <w:pPr>
                    <w:suppressAutoHyphens/>
                    <w:autoSpaceDE w:val="0"/>
                    <w:spacing w:line="259" w:lineRule="auto"/>
                    <w:ind w:right="-105"/>
                    <w:rPr>
                      <w:rFonts w:ascii="Georgia" w:eastAsia="Calibri" w:hAnsi="Georgia" w:cs="Times New Roman"/>
                      <w:bCs/>
                      <w:color w:val="000000"/>
                      <w:kern w:val="0"/>
                      <w:sz w:val="22"/>
                      <w:szCs w:val="22"/>
                      <w:lang w:eastAsia="ar-SA"/>
                      <w14:ligatures w14:val="none"/>
                    </w:rPr>
                  </w:pPr>
                </w:p>
              </w:tc>
            </w:tr>
            <w:tr w:rsidR="006156D2" w:rsidRPr="008178D1" w14:paraId="08497836" w14:textId="77777777" w:rsidTr="00FB7072">
              <w:tc>
                <w:tcPr>
                  <w:tcW w:w="3480" w:type="dxa"/>
                  <w:tcBorders>
                    <w:top w:val="single" w:sz="4" w:space="0" w:color="808080"/>
                    <w:left w:val="single" w:sz="4" w:space="0" w:color="808080"/>
                    <w:bottom w:val="single" w:sz="4" w:space="0" w:color="808080"/>
                    <w:right w:val="single" w:sz="4" w:space="0" w:color="808080"/>
                  </w:tcBorders>
                  <w:hideMark/>
                </w:tcPr>
                <w:p w14:paraId="04490F36" w14:textId="77777777" w:rsidR="006156D2" w:rsidRPr="008178D1" w:rsidRDefault="006156D2" w:rsidP="00FB7072">
                  <w:pPr>
                    <w:suppressAutoHyphens/>
                    <w:autoSpaceDE w:val="0"/>
                    <w:spacing w:before="80" w:line="259" w:lineRule="auto"/>
                    <w:ind w:right="-101"/>
                    <w:rPr>
                      <w:rFonts w:ascii="Georgia" w:eastAsia="Calibri" w:hAnsi="Georgia" w:cs="Times New Roman"/>
                      <w:b/>
                      <w:bCs/>
                      <w:iCs/>
                      <w:kern w:val="0"/>
                      <w:sz w:val="22"/>
                      <w:szCs w:val="22"/>
                      <w14:ligatures w14:val="none"/>
                    </w:rPr>
                  </w:pPr>
                  <w:r w:rsidRPr="008178D1">
                    <w:rPr>
                      <w:rFonts w:ascii="Georgia" w:eastAsia="Calibri" w:hAnsi="Georgia" w:cs="Times New Roman"/>
                      <w:b/>
                      <w:bCs/>
                      <w:iCs/>
                      <w:kern w:val="0"/>
                      <w:sz w:val="22"/>
                      <w:szCs w:val="22"/>
                      <w14:ligatures w14:val="none"/>
                    </w:rPr>
                    <w:t>Members of the Military</w:t>
                  </w:r>
                </w:p>
              </w:tc>
              <w:tc>
                <w:tcPr>
                  <w:tcW w:w="3240" w:type="dxa"/>
                  <w:tcBorders>
                    <w:top w:val="single" w:sz="4" w:space="0" w:color="808080"/>
                    <w:left w:val="single" w:sz="4" w:space="0" w:color="808080"/>
                    <w:bottom w:val="single" w:sz="4" w:space="0" w:color="808080"/>
                    <w:right w:val="single" w:sz="4" w:space="0" w:color="808080"/>
                  </w:tcBorders>
                </w:tcPr>
                <w:p w14:paraId="01D94C1C" w14:textId="77777777" w:rsidR="006156D2" w:rsidRPr="008178D1" w:rsidRDefault="006156D2" w:rsidP="00FB7072">
                  <w:pPr>
                    <w:suppressAutoHyphens/>
                    <w:autoSpaceDE w:val="0"/>
                    <w:spacing w:line="259" w:lineRule="auto"/>
                    <w:ind w:right="-105"/>
                    <w:rPr>
                      <w:rFonts w:ascii="Georgia" w:eastAsia="Calibri" w:hAnsi="Georgia" w:cs="Times New Roman"/>
                      <w:bCs/>
                      <w:color w:val="000000"/>
                      <w:kern w:val="0"/>
                      <w:sz w:val="22"/>
                      <w:szCs w:val="22"/>
                      <w:lang w:eastAsia="ar-SA"/>
                      <w14:ligatures w14:val="none"/>
                    </w:rPr>
                  </w:pPr>
                </w:p>
              </w:tc>
            </w:tr>
            <w:tr w:rsidR="006156D2" w:rsidRPr="008178D1" w14:paraId="749B169B" w14:textId="77777777" w:rsidTr="00FB7072">
              <w:tc>
                <w:tcPr>
                  <w:tcW w:w="3480" w:type="dxa"/>
                  <w:tcBorders>
                    <w:top w:val="single" w:sz="4" w:space="0" w:color="808080"/>
                    <w:left w:val="single" w:sz="4" w:space="0" w:color="808080"/>
                    <w:bottom w:val="single" w:sz="4" w:space="0" w:color="808080"/>
                    <w:right w:val="single" w:sz="4" w:space="0" w:color="808080"/>
                  </w:tcBorders>
                  <w:hideMark/>
                </w:tcPr>
                <w:p w14:paraId="05955F47" w14:textId="77777777" w:rsidR="006156D2" w:rsidRPr="008178D1" w:rsidRDefault="006156D2" w:rsidP="00FB7072">
                  <w:pPr>
                    <w:suppressAutoHyphens/>
                    <w:autoSpaceDE w:val="0"/>
                    <w:spacing w:before="80" w:line="259" w:lineRule="auto"/>
                    <w:ind w:right="-101"/>
                    <w:rPr>
                      <w:rFonts w:ascii="Georgia" w:eastAsia="Calibri" w:hAnsi="Georgia" w:cs="Times New Roman"/>
                      <w:iCs/>
                      <w:kern w:val="0"/>
                      <w:sz w:val="22"/>
                      <w:szCs w:val="22"/>
                      <w:lang w:eastAsia="ar-SA"/>
                      <w14:ligatures w14:val="none"/>
                    </w:rPr>
                  </w:pPr>
                  <w:r w:rsidRPr="008178D1">
                    <w:rPr>
                      <w:rFonts w:ascii="Georgia" w:eastAsia="Calibri" w:hAnsi="Georgia" w:cs="Times New Roman"/>
                      <w:b/>
                      <w:bCs/>
                      <w:iCs/>
                      <w:kern w:val="0"/>
                      <w:sz w:val="22"/>
                      <w:szCs w:val="22"/>
                      <w14:ligatures w14:val="none"/>
                    </w:rPr>
                    <w:t>Our Missionaries</w:t>
                  </w:r>
                  <w:r w:rsidRPr="008178D1">
                    <w:rPr>
                      <w:rFonts w:ascii="Georgia" w:eastAsia="Calibri" w:hAnsi="Georgia" w:cs="Times New Roman"/>
                      <w:bCs/>
                      <w:iCs/>
                      <w:kern w:val="0"/>
                      <w:sz w:val="22"/>
                      <w:szCs w:val="22"/>
                      <w14:ligatures w14:val="none"/>
                    </w:rPr>
                    <w:t>:</w:t>
                  </w:r>
                </w:p>
              </w:tc>
              <w:tc>
                <w:tcPr>
                  <w:tcW w:w="3240" w:type="dxa"/>
                  <w:tcBorders>
                    <w:top w:val="single" w:sz="4" w:space="0" w:color="808080"/>
                    <w:left w:val="single" w:sz="4" w:space="0" w:color="808080"/>
                    <w:bottom w:val="single" w:sz="4" w:space="0" w:color="808080"/>
                    <w:right w:val="single" w:sz="4" w:space="0" w:color="808080"/>
                  </w:tcBorders>
                </w:tcPr>
                <w:p w14:paraId="4E74DEFB" w14:textId="77777777" w:rsidR="006156D2" w:rsidRPr="008178D1" w:rsidRDefault="006156D2" w:rsidP="00FB7072">
                  <w:pPr>
                    <w:suppressAutoHyphens/>
                    <w:autoSpaceDE w:val="0"/>
                    <w:spacing w:line="259" w:lineRule="auto"/>
                    <w:ind w:right="-105"/>
                    <w:rPr>
                      <w:rFonts w:ascii="Georgia" w:eastAsia="Calibri" w:hAnsi="Georgia" w:cs="Times New Roman"/>
                      <w:bCs/>
                      <w:color w:val="000000"/>
                      <w:kern w:val="0"/>
                      <w:sz w:val="22"/>
                      <w:szCs w:val="22"/>
                      <w:lang w:eastAsia="ar-SA"/>
                      <w14:ligatures w14:val="none"/>
                    </w:rPr>
                  </w:pPr>
                </w:p>
              </w:tc>
            </w:tr>
            <w:tr w:rsidR="006156D2" w:rsidRPr="008178D1" w14:paraId="4B38F5C1" w14:textId="77777777" w:rsidTr="00FB7072">
              <w:tc>
                <w:tcPr>
                  <w:tcW w:w="6720" w:type="dxa"/>
                  <w:gridSpan w:val="2"/>
                  <w:tcBorders>
                    <w:top w:val="single" w:sz="4" w:space="0" w:color="808080"/>
                    <w:left w:val="single" w:sz="4" w:space="0" w:color="808080"/>
                    <w:bottom w:val="single" w:sz="4" w:space="0" w:color="808080"/>
                    <w:right w:val="single" w:sz="4" w:space="0" w:color="808080"/>
                  </w:tcBorders>
                  <w:hideMark/>
                </w:tcPr>
                <w:p w14:paraId="7CBF1FEE" w14:textId="77777777" w:rsidR="006156D2" w:rsidRPr="008178D1" w:rsidRDefault="006156D2" w:rsidP="00FB7072">
                  <w:pPr>
                    <w:suppressAutoHyphens/>
                    <w:autoSpaceDE w:val="0"/>
                    <w:spacing w:line="259" w:lineRule="auto"/>
                    <w:ind w:left="120" w:right="-105"/>
                    <w:rPr>
                      <w:rFonts w:ascii="Georgia" w:eastAsia="Calibri" w:hAnsi="Georgia" w:cs="Times New Roman"/>
                      <w:kern w:val="0"/>
                      <w:sz w:val="22"/>
                      <w:szCs w:val="22"/>
                      <w:lang w:eastAsia="ar-SA"/>
                      <w14:ligatures w14:val="none"/>
                    </w:rPr>
                  </w:pPr>
                  <w:r w:rsidRPr="008178D1">
                    <w:rPr>
                      <w:rFonts w:ascii="Georgia" w:eastAsia="Calibri" w:hAnsi="Georgia" w:cs="Times New Roman"/>
                      <w:bCs/>
                      <w:kern w:val="0"/>
                      <w:sz w:val="22"/>
                      <w:szCs w:val="22"/>
                      <w14:ligatures w14:val="none"/>
                    </w:rPr>
                    <w:t xml:space="preserve">Dan &amp; </w:t>
                  </w:r>
                  <w:proofErr w:type="spellStart"/>
                  <w:r w:rsidRPr="008178D1">
                    <w:rPr>
                      <w:rFonts w:ascii="Georgia" w:eastAsia="Calibri" w:hAnsi="Georgia" w:cs="Times New Roman"/>
                      <w:bCs/>
                      <w:kern w:val="0"/>
                      <w:sz w:val="22"/>
                      <w:szCs w:val="22"/>
                      <w14:ligatures w14:val="none"/>
                    </w:rPr>
                    <w:t>Tawnny</w:t>
                  </w:r>
                  <w:proofErr w:type="spellEnd"/>
                  <w:r w:rsidRPr="008178D1">
                    <w:rPr>
                      <w:rFonts w:ascii="Georgia" w:eastAsia="Calibri" w:hAnsi="Georgia" w:cs="Times New Roman"/>
                      <w:bCs/>
                      <w:kern w:val="0"/>
                      <w:sz w:val="22"/>
                      <w:szCs w:val="22"/>
                      <w14:ligatures w14:val="none"/>
                    </w:rPr>
                    <w:t xml:space="preserve"> Kramer, Jesus Film</w:t>
                  </w:r>
                </w:p>
              </w:tc>
            </w:tr>
            <w:tr w:rsidR="006156D2" w:rsidRPr="008178D1" w14:paraId="168B356A" w14:textId="77777777" w:rsidTr="00FB7072">
              <w:trPr>
                <w:trHeight w:val="20"/>
              </w:trPr>
              <w:tc>
                <w:tcPr>
                  <w:tcW w:w="6720" w:type="dxa"/>
                  <w:gridSpan w:val="2"/>
                  <w:tcBorders>
                    <w:top w:val="single" w:sz="4" w:space="0" w:color="808080"/>
                    <w:left w:val="single" w:sz="4" w:space="0" w:color="808080"/>
                    <w:bottom w:val="single" w:sz="4" w:space="0" w:color="808080"/>
                    <w:right w:val="single" w:sz="4" w:space="0" w:color="808080"/>
                  </w:tcBorders>
                  <w:hideMark/>
                </w:tcPr>
                <w:p w14:paraId="6338D689" w14:textId="77777777" w:rsidR="006156D2" w:rsidRPr="008178D1" w:rsidRDefault="006156D2" w:rsidP="00FB7072">
                  <w:pPr>
                    <w:suppressAutoHyphens/>
                    <w:autoSpaceDE w:val="0"/>
                    <w:spacing w:line="259" w:lineRule="auto"/>
                    <w:ind w:left="120" w:right="-105"/>
                    <w:rPr>
                      <w:rFonts w:ascii="Georgia" w:eastAsia="Calibri" w:hAnsi="Georgia" w:cs="Times New Roman"/>
                      <w:kern w:val="0"/>
                      <w:sz w:val="22"/>
                      <w:szCs w:val="22"/>
                      <w14:ligatures w14:val="none"/>
                    </w:rPr>
                  </w:pPr>
                  <w:proofErr w:type="spellStart"/>
                  <w:r w:rsidRPr="008178D1">
                    <w:rPr>
                      <w:rFonts w:ascii="Georgia" w:eastAsia="Calibri" w:hAnsi="Georgia" w:cs="Times New Roman"/>
                      <w:kern w:val="0"/>
                      <w:sz w:val="22"/>
                      <w:szCs w:val="22"/>
                      <w14:ligatures w14:val="none"/>
                    </w:rPr>
                    <w:t>GTi</w:t>
                  </w:r>
                  <w:proofErr w:type="spellEnd"/>
                  <w:r w:rsidRPr="008178D1">
                    <w:rPr>
                      <w:rFonts w:ascii="Georgia" w:eastAsia="Calibri" w:hAnsi="Georgia" w:cs="Times New Roman"/>
                      <w:kern w:val="0"/>
                      <w:sz w:val="22"/>
                      <w:szCs w:val="22"/>
                      <w14:ligatures w14:val="none"/>
                    </w:rPr>
                    <w:t xml:space="preserve"> Hope Church Planting in India </w:t>
                  </w:r>
                </w:p>
              </w:tc>
            </w:tr>
            <w:tr w:rsidR="006156D2" w:rsidRPr="008178D1" w14:paraId="3AD4E88B" w14:textId="77777777" w:rsidTr="00FB7072">
              <w:trPr>
                <w:trHeight w:val="20"/>
              </w:trPr>
              <w:tc>
                <w:tcPr>
                  <w:tcW w:w="6720" w:type="dxa"/>
                  <w:gridSpan w:val="2"/>
                  <w:tcBorders>
                    <w:top w:val="single" w:sz="4" w:space="0" w:color="808080"/>
                    <w:left w:val="single" w:sz="4" w:space="0" w:color="808080"/>
                    <w:bottom w:val="single" w:sz="4" w:space="0" w:color="808080"/>
                    <w:right w:val="single" w:sz="4" w:space="0" w:color="808080"/>
                  </w:tcBorders>
                  <w:hideMark/>
                </w:tcPr>
                <w:p w14:paraId="758CEFB5" w14:textId="77777777" w:rsidR="006156D2" w:rsidRPr="008178D1" w:rsidRDefault="006156D2" w:rsidP="00FB7072">
                  <w:pPr>
                    <w:suppressAutoHyphens/>
                    <w:autoSpaceDE w:val="0"/>
                    <w:spacing w:after="60" w:line="259" w:lineRule="auto"/>
                    <w:ind w:left="120" w:right="-105"/>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Joe &amp; Corinna</w:t>
                  </w:r>
                </w:p>
              </w:tc>
            </w:tr>
            <w:tr w:rsidR="006156D2" w:rsidRPr="008178D1" w14:paraId="6BF5B16F" w14:textId="77777777" w:rsidTr="00FB7072">
              <w:trPr>
                <w:trHeight w:val="20"/>
              </w:trPr>
              <w:tc>
                <w:tcPr>
                  <w:tcW w:w="6720" w:type="dxa"/>
                  <w:gridSpan w:val="2"/>
                  <w:tcBorders>
                    <w:top w:val="single" w:sz="4" w:space="0" w:color="808080"/>
                    <w:left w:val="single" w:sz="4" w:space="0" w:color="808080"/>
                    <w:bottom w:val="single" w:sz="4" w:space="0" w:color="808080"/>
                    <w:right w:val="single" w:sz="4" w:space="0" w:color="808080"/>
                  </w:tcBorders>
                </w:tcPr>
                <w:p w14:paraId="14E9E4A8" w14:textId="77777777" w:rsidR="006156D2" w:rsidRPr="008178D1" w:rsidRDefault="006156D2" w:rsidP="00FB7072">
                  <w:pPr>
                    <w:suppressAutoHyphens/>
                    <w:autoSpaceDE w:val="0"/>
                    <w:spacing w:after="60" w:line="259" w:lineRule="auto"/>
                    <w:ind w:left="120" w:right="-105"/>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Asaph &amp; Lynn Din</w:t>
                  </w:r>
                </w:p>
              </w:tc>
            </w:tr>
            <w:tr w:rsidR="006156D2" w:rsidRPr="008178D1" w14:paraId="0DBA4B81" w14:textId="77777777" w:rsidTr="00FB7072">
              <w:tc>
                <w:tcPr>
                  <w:tcW w:w="6720" w:type="dxa"/>
                  <w:gridSpan w:val="2"/>
                  <w:tcBorders>
                    <w:top w:val="single" w:sz="4" w:space="0" w:color="808080"/>
                    <w:left w:val="single" w:sz="4" w:space="0" w:color="808080"/>
                    <w:bottom w:val="single" w:sz="4" w:space="0" w:color="808080"/>
                    <w:right w:val="single" w:sz="4" w:space="0" w:color="808080"/>
                  </w:tcBorders>
                  <w:hideMark/>
                </w:tcPr>
                <w:p w14:paraId="4BA4D633" w14:textId="77777777" w:rsidR="006156D2" w:rsidRPr="008178D1" w:rsidRDefault="006156D2" w:rsidP="00FB7072">
                  <w:pPr>
                    <w:suppressAutoHyphens/>
                    <w:autoSpaceDE w:val="0"/>
                    <w:spacing w:before="100" w:line="259" w:lineRule="auto"/>
                    <w:ind w:right="-105"/>
                    <w:rPr>
                      <w:rFonts w:ascii="Georgia" w:eastAsia="Calibri" w:hAnsi="Georgia" w:cs="Times New Roman"/>
                      <w:kern w:val="0"/>
                      <w:sz w:val="22"/>
                      <w:szCs w:val="22"/>
                      <w:lang w:eastAsia="ar-SA"/>
                      <w14:ligatures w14:val="none"/>
                    </w:rPr>
                  </w:pPr>
                  <w:r w:rsidRPr="008178D1">
                    <w:rPr>
                      <w:rFonts w:ascii="Georgia" w:eastAsia="Calibri" w:hAnsi="Georgia" w:cs="Times New Roman"/>
                      <w:b/>
                      <w:kern w:val="0"/>
                      <w:sz w:val="22"/>
                      <w:szCs w:val="22"/>
                      <w14:ligatures w14:val="none"/>
                    </w:rPr>
                    <w:t xml:space="preserve">  </w:t>
                  </w:r>
                  <w:r w:rsidRPr="008178D1">
                    <w:rPr>
                      <w:rFonts w:ascii="Georgia" w:eastAsia="Calibri" w:hAnsi="Georgia" w:cs="Times New Roman"/>
                      <w:kern w:val="0"/>
                      <w:sz w:val="22"/>
                      <w:szCs w:val="22"/>
                      <w14:ligatures w14:val="none"/>
                    </w:rPr>
                    <w:t xml:space="preserve">N. Caucasus, Russia Team  </w:t>
                  </w:r>
                </w:p>
              </w:tc>
            </w:tr>
          </w:tbl>
          <w:p w14:paraId="3EEF59B2" w14:textId="77777777" w:rsidR="006156D2" w:rsidRPr="008178D1" w:rsidRDefault="006156D2" w:rsidP="00FB7072">
            <w:pPr>
              <w:spacing w:line="259" w:lineRule="auto"/>
              <w:rPr>
                <w:rFonts w:ascii="Calibri" w:eastAsia="Calibri" w:hAnsi="Calibri" w:cs="Times New Roman"/>
                <w:kern w:val="0"/>
                <w:sz w:val="22"/>
                <w:szCs w:val="22"/>
                <w14:ligatures w14:val="none"/>
              </w:rPr>
            </w:pPr>
          </w:p>
        </w:tc>
      </w:tr>
      <w:tr w:rsidR="006156D2" w:rsidRPr="008178D1" w14:paraId="5DB56ADE" w14:textId="77777777" w:rsidTr="00FB7072">
        <w:trPr>
          <w:trHeight w:val="288"/>
        </w:trPr>
        <w:tc>
          <w:tcPr>
            <w:tcW w:w="7694" w:type="dxa"/>
            <w:tcBorders>
              <w:top w:val="nil"/>
              <w:left w:val="nil"/>
              <w:bottom w:val="nil"/>
              <w:right w:val="nil"/>
            </w:tcBorders>
          </w:tcPr>
          <w:p w14:paraId="5DAB2265" w14:textId="77777777" w:rsidR="006156D2" w:rsidRPr="008178D1" w:rsidRDefault="006156D2" w:rsidP="00FB7072">
            <w:pPr>
              <w:spacing w:after="0" w:line="240" w:lineRule="auto"/>
              <w:rPr>
                <w:rFonts w:ascii="Georgia" w:eastAsia="Times New Roman" w:hAnsi="Georgia" w:cs="Times New Roman"/>
                <w:b/>
                <w:bCs/>
                <w:kern w:val="0"/>
                <w:sz w:val="22"/>
                <w:szCs w:val="22"/>
                <w14:ligatures w14:val="none"/>
              </w:rPr>
            </w:pPr>
            <w:r w:rsidRPr="008178D1">
              <w:rPr>
                <w:rFonts w:ascii="Georgia" w:eastAsia="Times New Roman" w:hAnsi="Georgia" w:cs="Times New Roman"/>
                <w:b/>
                <w:bCs/>
                <w:kern w:val="0"/>
                <w:sz w:val="22"/>
                <w:szCs w:val="22"/>
                <w14:ligatures w14:val="none"/>
              </w:rPr>
              <w:lastRenderedPageBreak/>
              <w:t xml:space="preserve">Names will be listed for 4 weeks.  If continued prayer is </w:t>
            </w:r>
          </w:p>
          <w:p w14:paraId="09535A21" w14:textId="77777777" w:rsidR="006156D2" w:rsidRPr="008178D1" w:rsidRDefault="006156D2" w:rsidP="00FB7072">
            <w:pPr>
              <w:spacing w:after="0" w:line="240" w:lineRule="auto"/>
              <w:rPr>
                <w:rFonts w:ascii="Georgia" w:eastAsia="Times New Roman" w:hAnsi="Georgia" w:cs="Times New Roman"/>
                <w:b/>
                <w:bCs/>
                <w:kern w:val="0"/>
                <w:sz w:val="22"/>
                <w:szCs w:val="22"/>
                <w14:ligatures w14:val="none"/>
              </w:rPr>
            </w:pPr>
            <w:r w:rsidRPr="008178D1">
              <w:rPr>
                <w:rFonts w:ascii="Georgia" w:eastAsia="Times New Roman" w:hAnsi="Georgia" w:cs="Times New Roman"/>
                <w:b/>
                <w:bCs/>
                <w:kern w:val="0"/>
                <w:sz w:val="22"/>
                <w:szCs w:val="22"/>
                <w14:ligatures w14:val="none"/>
              </w:rPr>
              <w:t xml:space="preserve">needed, please let Pastor Tom know. </w:t>
            </w:r>
          </w:p>
        </w:tc>
      </w:tr>
    </w:tbl>
    <w:p w14:paraId="13D1C069" w14:textId="77777777" w:rsidR="006156D2" w:rsidRPr="008178D1" w:rsidRDefault="006156D2" w:rsidP="006156D2">
      <w:pPr>
        <w:widowControl w:val="0"/>
        <w:spacing w:line="259" w:lineRule="auto"/>
        <w:jc w:val="center"/>
        <w:rPr>
          <w:rFonts w:ascii="Poor Richard" w:eastAsia="Calibri" w:hAnsi="Poor Richard" w:cs="Times New Roman"/>
          <w:b/>
          <w:kern w:val="0"/>
          <w:sz w:val="32"/>
          <w:szCs w:val="32"/>
          <w14:ligatures w14:val="none"/>
        </w:rPr>
      </w:pPr>
    </w:p>
    <w:p w14:paraId="70CF35FD" w14:textId="77777777" w:rsidR="006156D2" w:rsidRPr="008178D1" w:rsidRDefault="006156D2" w:rsidP="006156D2">
      <w:pPr>
        <w:widowControl w:val="0"/>
        <w:spacing w:line="259" w:lineRule="auto"/>
        <w:jc w:val="center"/>
        <w:rPr>
          <w:rFonts w:ascii="Poor Richard" w:eastAsia="Calibri" w:hAnsi="Poor Richard" w:cs="Times New Roman"/>
          <w:b/>
          <w:kern w:val="0"/>
          <w:sz w:val="32"/>
          <w:szCs w:val="32"/>
          <w14:ligatures w14:val="none"/>
        </w:rPr>
      </w:pPr>
    </w:p>
    <w:p w14:paraId="58570D71" w14:textId="77777777" w:rsidR="006156D2" w:rsidRPr="008178D1" w:rsidRDefault="006156D2" w:rsidP="006156D2">
      <w:pPr>
        <w:widowControl w:val="0"/>
        <w:spacing w:line="259" w:lineRule="auto"/>
        <w:jc w:val="center"/>
        <w:rPr>
          <w:rFonts w:ascii="Poor Richard" w:eastAsia="Calibri" w:hAnsi="Poor Richard" w:cs="Times New Roman"/>
          <w:b/>
          <w:kern w:val="0"/>
          <w:sz w:val="32"/>
          <w:szCs w:val="32"/>
          <w14:ligatures w14:val="none"/>
        </w:rPr>
      </w:pPr>
      <w:r w:rsidRPr="008178D1">
        <w:rPr>
          <w:rFonts w:ascii="Poor Richard" w:eastAsia="Calibri" w:hAnsi="Poor Richard" w:cs="Times New Roman"/>
          <w:b/>
          <w:kern w:val="0"/>
          <w:sz w:val="32"/>
          <w:szCs w:val="32"/>
          <w14:ligatures w14:val="none"/>
        </w:rPr>
        <w:t>Announcements &amp;Opportunities to Serve the Lord</w:t>
      </w:r>
    </w:p>
    <w:p w14:paraId="1EAB7C7F" w14:textId="77777777" w:rsidR="006156D2" w:rsidRPr="008178D1" w:rsidRDefault="006156D2" w:rsidP="006156D2">
      <w:pPr>
        <w:widowControl w:val="0"/>
        <w:spacing w:line="259" w:lineRule="auto"/>
        <w:rPr>
          <w:rFonts w:ascii="Georgia" w:eastAsia="Calibri" w:hAnsi="Georgia" w:cs="Times New Roman"/>
          <w:kern w:val="0"/>
          <w:sz w:val="22"/>
          <w:szCs w:val="22"/>
          <w14:ligatures w14:val="none"/>
        </w:rPr>
      </w:pPr>
      <w:r w:rsidRPr="008178D1">
        <w:rPr>
          <w:rFonts w:ascii="Ink Free" w:eastAsia="Calibri" w:hAnsi="Ink Free" w:cs="Times New Roman"/>
          <w:b/>
          <w:kern w:val="0"/>
          <w:sz w:val="28"/>
          <w:szCs w:val="28"/>
          <w14:ligatures w14:val="none"/>
        </w:rPr>
        <w:t>Let’s join together in prayer</w:t>
      </w:r>
      <w:r w:rsidRPr="008178D1">
        <w:rPr>
          <w:rFonts w:ascii="Georgia" w:eastAsia="Calibri" w:hAnsi="Georgia" w:cs="Times New Roman"/>
          <w:kern w:val="0"/>
          <w:sz w:val="22"/>
          <w:szCs w:val="22"/>
          <w14:ligatures w14:val="none"/>
        </w:rPr>
        <w:t xml:space="preserve">:  Two options:  Sunday Mornings from 9:00-9:15 in the conference room or by Zoom on Fridays at </w:t>
      </w:r>
      <w:r>
        <w:rPr>
          <w:rFonts w:ascii="Georgia" w:eastAsia="Calibri" w:hAnsi="Georgia" w:cs="Times New Roman"/>
          <w:kern w:val="0"/>
          <w:sz w:val="22"/>
          <w:szCs w:val="22"/>
          <w14:ligatures w14:val="none"/>
        </w:rPr>
        <w:t>1</w:t>
      </w:r>
      <w:r w:rsidRPr="008178D1">
        <w:rPr>
          <w:rFonts w:ascii="Georgia" w:eastAsia="Calibri" w:hAnsi="Georgia" w:cs="Times New Roman"/>
          <w:kern w:val="0"/>
          <w:sz w:val="22"/>
          <w:szCs w:val="22"/>
          <w14:ligatures w14:val="none"/>
        </w:rPr>
        <w:t>:00 p.m.</w:t>
      </w:r>
    </w:p>
    <w:p w14:paraId="33D3E2D0" w14:textId="77777777" w:rsidR="006156D2" w:rsidRPr="008178D1" w:rsidRDefault="006156D2" w:rsidP="006156D2">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There will be an </w:t>
      </w:r>
      <w:r w:rsidRPr="008178D1">
        <w:rPr>
          <w:rFonts w:ascii="Ink Free" w:eastAsia="Calibri" w:hAnsi="Ink Free" w:cs="Times New Roman"/>
          <w:b/>
          <w:bCs/>
          <w:kern w:val="0"/>
          <w:sz w:val="28"/>
          <w:szCs w:val="28"/>
          <w14:ligatures w14:val="none"/>
        </w:rPr>
        <w:t>Evening Prayer Service</w:t>
      </w:r>
      <w:r w:rsidRPr="008178D1">
        <w:rPr>
          <w:rFonts w:ascii="Georgia" w:eastAsia="Calibri" w:hAnsi="Georgia" w:cs="Times New Roman"/>
          <w:kern w:val="0"/>
          <w:sz w:val="22"/>
          <w:szCs w:val="22"/>
          <w14:ligatures w14:val="none"/>
        </w:rPr>
        <w:t xml:space="preserve"> today at 4:00 p.m. at Middle Octorara Church.  </w:t>
      </w:r>
    </w:p>
    <w:p w14:paraId="62B114C3" w14:textId="77777777" w:rsidR="006156D2" w:rsidRPr="008178D1" w:rsidRDefault="006156D2" w:rsidP="006156D2">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There will be a </w:t>
      </w:r>
      <w:r w:rsidRPr="008178D1">
        <w:rPr>
          <w:rFonts w:ascii="Ink Free" w:eastAsia="Calibri" w:hAnsi="Ink Free" w:cs="Times New Roman"/>
          <w:b/>
          <w:bCs/>
          <w:kern w:val="0"/>
          <w:sz w:val="28"/>
          <w:szCs w:val="28"/>
          <w14:ligatures w14:val="none"/>
        </w:rPr>
        <w:t>Women’s Bible Study</w:t>
      </w:r>
      <w:r w:rsidRPr="008178D1">
        <w:rPr>
          <w:rFonts w:ascii="Georgia" w:eastAsia="Calibri" w:hAnsi="Georgia" w:cs="Times New Roman"/>
          <w:kern w:val="0"/>
          <w:sz w:val="22"/>
          <w:szCs w:val="22"/>
          <w14:ligatures w14:val="none"/>
        </w:rPr>
        <w:t xml:space="preserve"> on Tues., Feb. 3</w:t>
      </w:r>
      <w:r w:rsidRPr="008178D1">
        <w:rPr>
          <w:rFonts w:ascii="Georgia" w:eastAsia="Calibri" w:hAnsi="Georgia" w:cs="Times New Roman"/>
          <w:kern w:val="0"/>
          <w:sz w:val="22"/>
          <w:szCs w:val="22"/>
          <w:vertAlign w:val="superscript"/>
          <w14:ligatures w14:val="none"/>
        </w:rPr>
        <w:t>rd</w:t>
      </w:r>
      <w:r w:rsidRPr="008178D1">
        <w:rPr>
          <w:rFonts w:ascii="Georgia" w:eastAsia="Calibri" w:hAnsi="Georgia" w:cs="Times New Roman"/>
          <w:kern w:val="0"/>
          <w:sz w:val="22"/>
          <w:szCs w:val="22"/>
          <w14:ligatures w14:val="none"/>
        </w:rPr>
        <w:t xml:space="preserve"> at 1:00 p.m. at the church.  All women are welcome!</w:t>
      </w:r>
    </w:p>
    <w:p w14:paraId="3E765674" w14:textId="77777777" w:rsidR="006156D2" w:rsidRDefault="006156D2" w:rsidP="006156D2">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There will be a </w:t>
      </w:r>
      <w:r w:rsidRPr="008178D1">
        <w:rPr>
          <w:rFonts w:ascii="Ink Free" w:eastAsia="Calibri" w:hAnsi="Ink Free" w:cs="Times New Roman"/>
          <w:b/>
          <w:bCs/>
          <w:kern w:val="0"/>
          <w:sz w:val="28"/>
          <w:szCs w:val="28"/>
          <w14:ligatures w14:val="none"/>
        </w:rPr>
        <w:t>Trustee’s meeting</w:t>
      </w:r>
      <w:r w:rsidRPr="008178D1">
        <w:rPr>
          <w:rFonts w:ascii="Georgia" w:eastAsia="Calibri" w:hAnsi="Georgia" w:cs="Times New Roman"/>
          <w:kern w:val="0"/>
          <w:sz w:val="22"/>
          <w:szCs w:val="22"/>
          <w14:ligatures w14:val="none"/>
        </w:rPr>
        <w:t xml:space="preserve"> on Tues., Feb. 3</w:t>
      </w:r>
      <w:r w:rsidRPr="008178D1">
        <w:rPr>
          <w:rFonts w:ascii="Georgia" w:eastAsia="Calibri" w:hAnsi="Georgia" w:cs="Times New Roman"/>
          <w:kern w:val="0"/>
          <w:sz w:val="22"/>
          <w:szCs w:val="22"/>
          <w:vertAlign w:val="superscript"/>
          <w14:ligatures w14:val="none"/>
        </w:rPr>
        <w:t>rd</w:t>
      </w:r>
      <w:r w:rsidRPr="008178D1">
        <w:rPr>
          <w:rFonts w:ascii="Georgia" w:eastAsia="Calibri" w:hAnsi="Georgia" w:cs="Times New Roman"/>
          <w:kern w:val="0"/>
          <w:sz w:val="22"/>
          <w:szCs w:val="22"/>
          <w14:ligatures w14:val="none"/>
        </w:rPr>
        <w:t xml:space="preserve"> at 7:00 p.m.</w:t>
      </w:r>
    </w:p>
    <w:p w14:paraId="5CDF8345" w14:textId="77777777" w:rsidR="006156D2" w:rsidRDefault="006156D2" w:rsidP="006156D2">
      <w:pPr>
        <w:spacing w:line="259" w:lineRule="auto"/>
        <w:rPr>
          <w:rFonts w:ascii="Ink Free" w:eastAsia="Calibri" w:hAnsi="Ink Free" w:cs="Times New Roman"/>
          <w:b/>
          <w:bCs/>
          <w:kern w:val="0"/>
          <w:sz w:val="28"/>
          <w:szCs w:val="28"/>
          <w14:ligatures w14:val="none"/>
        </w:rPr>
      </w:pPr>
      <w:r w:rsidRPr="008178D1">
        <w:rPr>
          <w:rFonts w:ascii="Georgia" w:eastAsia="Calibri" w:hAnsi="Georgia" w:cs="Times New Roman"/>
          <w:kern w:val="0"/>
          <w:sz w:val="22"/>
          <w:szCs w:val="22"/>
          <w14:ligatures w14:val="none"/>
        </w:rPr>
        <w:t xml:space="preserve">There will be a </w:t>
      </w:r>
      <w:r w:rsidRPr="008178D1">
        <w:rPr>
          <w:rFonts w:ascii="Ink Free" w:eastAsia="Calibri" w:hAnsi="Ink Free" w:cs="Times New Roman"/>
          <w:b/>
          <w:bCs/>
          <w:kern w:val="0"/>
          <w:sz w:val="28"/>
          <w:szCs w:val="28"/>
          <w14:ligatures w14:val="none"/>
        </w:rPr>
        <w:t>Session meeting</w:t>
      </w:r>
      <w:r w:rsidRPr="008178D1">
        <w:rPr>
          <w:rFonts w:ascii="Georgia" w:eastAsia="Calibri" w:hAnsi="Georgia" w:cs="Times New Roman"/>
          <w:kern w:val="0"/>
          <w:sz w:val="22"/>
          <w:szCs w:val="22"/>
          <w14:ligatures w14:val="none"/>
        </w:rPr>
        <w:t xml:space="preserve"> on Tues., Feb. 10</w:t>
      </w:r>
      <w:r w:rsidRPr="008178D1">
        <w:rPr>
          <w:rFonts w:ascii="Georgia" w:eastAsia="Calibri" w:hAnsi="Georgia" w:cs="Times New Roman"/>
          <w:kern w:val="0"/>
          <w:sz w:val="22"/>
          <w:szCs w:val="22"/>
          <w:vertAlign w:val="superscript"/>
          <w14:ligatures w14:val="none"/>
        </w:rPr>
        <w:t>th</w:t>
      </w:r>
      <w:r w:rsidRPr="008178D1">
        <w:rPr>
          <w:rFonts w:ascii="Georgia" w:eastAsia="Calibri" w:hAnsi="Georgia" w:cs="Times New Roman"/>
          <w:kern w:val="0"/>
          <w:sz w:val="22"/>
          <w:szCs w:val="22"/>
          <w14:ligatures w14:val="none"/>
        </w:rPr>
        <w:t xml:space="preserve"> at 7:00 p.m.  Come early at 6:30 p.m. for a time of prayer</w:t>
      </w:r>
      <w:r>
        <w:rPr>
          <w:rFonts w:ascii="Georgia" w:eastAsia="Calibri" w:hAnsi="Georgia" w:cs="Times New Roman"/>
          <w:kern w:val="0"/>
          <w:sz w:val="22"/>
          <w:szCs w:val="22"/>
          <w14:ligatures w14:val="none"/>
        </w:rPr>
        <w:t>.</w:t>
      </w:r>
      <w:r w:rsidRPr="00BA658F">
        <w:rPr>
          <w:rFonts w:ascii="Ink Free" w:eastAsia="Calibri" w:hAnsi="Ink Free" w:cs="Times New Roman"/>
          <w:b/>
          <w:bCs/>
          <w:kern w:val="0"/>
          <w:sz w:val="28"/>
          <w:szCs w:val="28"/>
          <w14:ligatures w14:val="none"/>
        </w:rPr>
        <w:t xml:space="preserve"> </w:t>
      </w:r>
    </w:p>
    <w:p w14:paraId="05BBD3D3" w14:textId="77777777" w:rsidR="006156D2" w:rsidRPr="008178D1" w:rsidRDefault="006156D2" w:rsidP="006156D2">
      <w:pPr>
        <w:spacing w:line="259" w:lineRule="auto"/>
        <w:rPr>
          <w:rFonts w:ascii="Georgia" w:eastAsia="Calibri" w:hAnsi="Georgia" w:cs="Times New Roman"/>
          <w:kern w:val="0"/>
          <w:sz w:val="22"/>
          <w:szCs w:val="22"/>
          <w14:ligatures w14:val="none"/>
        </w:rPr>
      </w:pPr>
      <w:r w:rsidRPr="008178D1">
        <w:rPr>
          <w:rFonts w:ascii="Ink Free" w:eastAsia="Calibri" w:hAnsi="Ink Free" w:cs="Times New Roman"/>
          <w:b/>
          <w:bCs/>
          <w:kern w:val="0"/>
          <w:sz w:val="28"/>
          <w:szCs w:val="28"/>
          <w14:ligatures w14:val="none"/>
        </w:rPr>
        <w:t>Lent</w:t>
      </w:r>
      <w:r w:rsidRPr="008178D1">
        <w:rPr>
          <w:rFonts w:ascii="Georgia" w:eastAsia="Calibri" w:hAnsi="Georgia" w:cs="Times New Roman"/>
          <w:kern w:val="0"/>
          <w:sz w:val="22"/>
          <w:szCs w:val="22"/>
          <w14:ligatures w14:val="none"/>
        </w:rPr>
        <w:t xml:space="preserve"> begins on Sun., Feb. 18</w:t>
      </w:r>
      <w:r w:rsidRPr="008178D1">
        <w:rPr>
          <w:rFonts w:ascii="Georgia" w:eastAsia="Calibri" w:hAnsi="Georgia" w:cs="Times New Roman"/>
          <w:kern w:val="0"/>
          <w:sz w:val="22"/>
          <w:szCs w:val="22"/>
          <w:vertAlign w:val="superscript"/>
          <w14:ligatures w14:val="none"/>
        </w:rPr>
        <w:t>th</w:t>
      </w:r>
      <w:r w:rsidRPr="008178D1">
        <w:rPr>
          <w:rFonts w:ascii="Georgia" w:eastAsia="Calibri" w:hAnsi="Georgia" w:cs="Times New Roman"/>
          <w:kern w:val="0"/>
          <w:sz w:val="22"/>
          <w:szCs w:val="22"/>
          <w14:ligatures w14:val="none"/>
        </w:rPr>
        <w:t>.  Let us as a church consider how we will prepare our hearts to grow in grace.</w:t>
      </w:r>
    </w:p>
    <w:p w14:paraId="11B9EC65" w14:textId="77777777" w:rsidR="006156D2" w:rsidRPr="008178D1" w:rsidRDefault="006156D2" w:rsidP="006156D2">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A </w:t>
      </w:r>
      <w:r w:rsidRPr="008178D1">
        <w:rPr>
          <w:rFonts w:ascii="Ink Free" w:eastAsia="Calibri" w:hAnsi="Ink Free" w:cs="Times New Roman"/>
          <w:b/>
          <w:bCs/>
          <w:kern w:val="0"/>
          <w:sz w:val="28"/>
          <w:szCs w:val="28"/>
          <w14:ligatures w14:val="none"/>
        </w:rPr>
        <w:t>covered dish lunch</w:t>
      </w:r>
      <w:r w:rsidRPr="008178D1">
        <w:rPr>
          <w:rFonts w:ascii="Georgia" w:eastAsia="Calibri" w:hAnsi="Georgia" w:cs="Times New Roman"/>
          <w:kern w:val="0"/>
          <w:sz w:val="22"/>
          <w:szCs w:val="22"/>
          <w14:ligatures w14:val="none"/>
        </w:rPr>
        <w:t xml:space="preserve"> will be held following the worship service on Sun., Feb. 15, 2026 to honor our guests, Peter and Jasmine Antonucci, our missionaries from overseas.  Please bring a covered dish to share.  All are welcome!</w:t>
      </w:r>
    </w:p>
    <w:p w14:paraId="24AE8EA6" w14:textId="77777777" w:rsidR="006156D2" w:rsidRPr="008178D1" w:rsidRDefault="006156D2" w:rsidP="006156D2">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We will be collecting food items and monetary donations for </w:t>
      </w:r>
      <w:r w:rsidRPr="008178D1">
        <w:rPr>
          <w:rFonts w:ascii="Ink Free" w:eastAsia="Calibri" w:hAnsi="Ink Free" w:cs="Times New Roman"/>
          <w:b/>
          <w:bCs/>
          <w:kern w:val="0"/>
          <w:sz w:val="28"/>
          <w:szCs w:val="28"/>
          <w14:ligatures w14:val="none"/>
        </w:rPr>
        <w:t>Souper</w:t>
      </w:r>
      <w:r w:rsidRPr="008178D1">
        <w:rPr>
          <w:rFonts w:ascii="Georgia" w:eastAsia="Calibri" w:hAnsi="Georgia" w:cs="Times New Roman"/>
          <w:kern w:val="0"/>
          <w:sz w:val="22"/>
          <w:szCs w:val="22"/>
          <w14:ligatures w14:val="none"/>
        </w:rPr>
        <w:t xml:space="preserve"> </w:t>
      </w:r>
      <w:r w:rsidRPr="008178D1">
        <w:rPr>
          <w:rFonts w:ascii="Ink Free" w:eastAsia="Calibri" w:hAnsi="Ink Free" w:cs="Times New Roman"/>
          <w:b/>
          <w:bCs/>
          <w:kern w:val="0"/>
          <w:sz w:val="28"/>
          <w:szCs w:val="28"/>
          <w14:ligatures w14:val="none"/>
        </w:rPr>
        <w:t>Bowl Sunday</w:t>
      </w:r>
      <w:r w:rsidRPr="008178D1">
        <w:rPr>
          <w:rFonts w:ascii="Georgia" w:eastAsia="Calibri" w:hAnsi="Georgia" w:cs="Times New Roman"/>
          <w:kern w:val="0"/>
          <w:sz w:val="22"/>
          <w:szCs w:val="22"/>
          <w14:ligatures w14:val="none"/>
        </w:rPr>
        <w:t>, Feb. 8</w:t>
      </w:r>
      <w:r w:rsidRPr="008178D1">
        <w:rPr>
          <w:rFonts w:ascii="Georgia" w:eastAsia="Calibri" w:hAnsi="Georgia" w:cs="Times New Roman"/>
          <w:kern w:val="0"/>
          <w:sz w:val="22"/>
          <w:szCs w:val="22"/>
          <w:vertAlign w:val="superscript"/>
          <w14:ligatures w14:val="none"/>
        </w:rPr>
        <w:t>th</w:t>
      </w:r>
      <w:r w:rsidRPr="008178D1">
        <w:rPr>
          <w:rFonts w:ascii="Georgia" w:eastAsia="Calibri" w:hAnsi="Georgia" w:cs="Times New Roman"/>
          <w:kern w:val="0"/>
          <w:sz w:val="22"/>
          <w:szCs w:val="22"/>
          <w14:ligatures w14:val="none"/>
        </w:rPr>
        <w:t>.  All donations will be forwarded to the Solanco Food Bank.</w:t>
      </w:r>
    </w:p>
    <w:p w14:paraId="2AF69EC7" w14:textId="77777777" w:rsidR="006156D2" w:rsidRDefault="006156D2" w:rsidP="006156D2">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Are you interested in knowing what it means to be a </w:t>
      </w:r>
      <w:r w:rsidRPr="008178D1">
        <w:rPr>
          <w:rFonts w:ascii="Ink Free" w:eastAsia="Calibri" w:hAnsi="Ink Free" w:cs="Times New Roman"/>
          <w:b/>
          <w:bCs/>
          <w:kern w:val="0"/>
          <w:sz w:val="28"/>
          <w:szCs w:val="28"/>
          <w14:ligatures w14:val="none"/>
        </w:rPr>
        <w:t>member of</w:t>
      </w:r>
      <w:r w:rsidRPr="008178D1">
        <w:rPr>
          <w:rFonts w:ascii="Georgia" w:eastAsia="Calibri" w:hAnsi="Georgia" w:cs="Times New Roman"/>
          <w:kern w:val="0"/>
          <w:sz w:val="22"/>
          <w:szCs w:val="22"/>
          <w14:ligatures w14:val="none"/>
        </w:rPr>
        <w:t xml:space="preserve"> </w:t>
      </w:r>
      <w:r w:rsidRPr="008178D1">
        <w:rPr>
          <w:rFonts w:ascii="Ink Free" w:eastAsia="Calibri" w:hAnsi="Ink Free" w:cs="Times New Roman"/>
          <w:b/>
          <w:bCs/>
          <w:kern w:val="0"/>
          <w:sz w:val="28"/>
          <w:szCs w:val="28"/>
          <w14:ligatures w14:val="none"/>
        </w:rPr>
        <w:t>LBPC?</w:t>
      </w:r>
      <w:r w:rsidRPr="008178D1">
        <w:rPr>
          <w:rFonts w:ascii="Georgia" w:eastAsia="Calibri" w:hAnsi="Georgia" w:cs="Times New Roman"/>
          <w:kern w:val="0"/>
          <w:sz w:val="22"/>
          <w:szCs w:val="22"/>
          <w14:ligatures w14:val="none"/>
        </w:rPr>
        <w:t xml:space="preserve">  If so, let Paster Tom know, and classes will be scheduled according to interest.</w:t>
      </w:r>
    </w:p>
    <w:p w14:paraId="0A4E000D" w14:textId="77777777" w:rsidR="006156D2" w:rsidRPr="008178D1" w:rsidRDefault="006156D2" w:rsidP="006156D2">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Join our </w:t>
      </w:r>
      <w:r w:rsidRPr="008178D1">
        <w:rPr>
          <w:rFonts w:ascii="Ink Free" w:eastAsia="Calibri" w:hAnsi="Ink Free" w:cs="Times New Roman"/>
          <w:b/>
          <w:bCs/>
          <w:kern w:val="0"/>
          <w:sz w:val="28"/>
          <w:szCs w:val="28"/>
          <w14:ligatures w14:val="none"/>
        </w:rPr>
        <w:t>Time of Prayer</w:t>
      </w:r>
      <w:r w:rsidRPr="008178D1">
        <w:rPr>
          <w:rFonts w:ascii="Georgia" w:eastAsia="Calibri" w:hAnsi="Georgia" w:cs="Times New Roman"/>
          <w:kern w:val="0"/>
          <w:sz w:val="22"/>
          <w:szCs w:val="22"/>
          <w14:ligatures w14:val="none"/>
        </w:rPr>
        <w:t xml:space="preserve"> through Zoom on Fridays in the new year.  We have a new time, 1:00 p.m.  </w:t>
      </w:r>
    </w:p>
    <w:p w14:paraId="5235F4E9" w14:textId="77777777" w:rsidR="006156D2" w:rsidRPr="008178D1" w:rsidRDefault="006156D2" w:rsidP="006156D2">
      <w:pPr>
        <w:spacing w:line="259" w:lineRule="auto"/>
        <w:rPr>
          <w:rFonts w:ascii="Georgia" w:eastAsia="Calibri" w:hAnsi="Georgia" w:cs="Times New Roman"/>
          <w:kern w:val="0"/>
          <w:sz w:val="22"/>
          <w:szCs w:val="22"/>
          <w14:ligatures w14:val="none"/>
        </w:rPr>
      </w:pPr>
    </w:p>
    <w:p w14:paraId="7B016675" w14:textId="77777777" w:rsidR="006156D2" w:rsidRPr="008178D1" w:rsidRDefault="006156D2" w:rsidP="006156D2">
      <w:pPr>
        <w:spacing w:line="259" w:lineRule="auto"/>
        <w:rPr>
          <w:rFonts w:ascii="Georgia" w:eastAsia="Calibri" w:hAnsi="Georgia" w:cs="Times New Roman"/>
          <w:kern w:val="0"/>
          <w:sz w:val="22"/>
          <w:szCs w:val="22"/>
          <w14:ligatures w14:val="none"/>
        </w:rPr>
      </w:pPr>
      <w:r w:rsidRPr="008C64BA">
        <w:rPr>
          <w:rFonts w:ascii="Georgia" w:eastAsia="Calibri" w:hAnsi="Georgia" w:cs="Times New Roman"/>
          <w:b/>
          <w:bCs/>
          <w:kern w:val="0"/>
          <w:sz w:val="22"/>
          <w:szCs w:val="22"/>
          <w14:ligatures w14:val="none"/>
        </w:rPr>
        <w:lastRenderedPageBreak/>
        <w:t>Organ Concert: </w:t>
      </w:r>
      <w:r w:rsidRPr="008C64BA">
        <w:rPr>
          <w:rFonts w:ascii="Georgia" w:eastAsia="Calibri" w:hAnsi="Georgia" w:cs="Times New Roman"/>
          <w:kern w:val="0"/>
          <w:sz w:val="22"/>
          <w:szCs w:val="22"/>
          <w14:ligatures w14:val="none"/>
        </w:rPr>
        <w:t> Mark your calendars for Sunday, March 15th.  Rick Rineer will be bringing a program of sacred, classical, show and patriotic tunes.  The concert will be at 4:00 p.m. at Memorial Church, 101 S Hess St, Quarryville.  The concert is free but we ask you bring a non-perishable food item for the Solanco Food Bank.  We hope to see you there.  In the event of inclement weather, the concert will be held the following Sunday.</w:t>
      </w:r>
    </w:p>
    <w:p w14:paraId="3329F743" w14:textId="77777777" w:rsidR="006156D2" w:rsidRPr="008178D1" w:rsidRDefault="006156D2" w:rsidP="006156D2">
      <w:pPr>
        <w:spacing w:line="259" w:lineRule="auto"/>
        <w:rPr>
          <w:rFonts w:ascii="Georgia" w:eastAsia="Calibri" w:hAnsi="Georgia" w:cs="Times New Roman"/>
          <w:color w:val="000000"/>
          <w:kern w:val="0"/>
          <w:sz w:val="22"/>
          <w:szCs w:val="22"/>
          <w14:ligatures w14:val="none"/>
        </w:rPr>
      </w:pPr>
      <w:r w:rsidRPr="008178D1">
        <w:rPr>
          <w:rFonts w:ascii="Georgia" w:eastAsia="Calibri" w:hAnsi="Georgia" w:cs="Times New Roman"/>
          <w:color w:val="000000"/>
          <w:kern w:val="0"/>
          <w:sz w:val="22"/>
          <w:szCs w:val="22"/>
          <w14:ligatures w14:val="none"/>
        </w:rPr>
        <w:t xml:space="preserve">The </w:t>
      </w:r>
      <w:r w:rsidRPr="008178D1">
        <w:rPr>
          <w:rFonts w:ascii="Ink Free" w:eastAsia="Calibri" w:hAnsi="Ink Free" w:cs="Times New Roman"/>
          <w:b/>
          <w:bCs/>
          <w:color w:val="000000"/>
          <w:kern w:val="0"/>
          <w:sz w:val="28"/>
          <w:szCs w:val="28"/>
          <w14:ligatures w14:val="none"/>
        </w:rPr>
        <w:t xml:space="preserve">Choir </w:t>
      </w:r>
      <w:r w:rsidRPr="008178D1">
        <w:rPr>
          <w:rFonts w:ascii="Georgia" w:eastAsia="Calibri" w:hAnsi="Georgia" w:cs="Times New Roman"/>
          <w:color w:val="000000"/>
          <w:kern w:val="0"/>
          <w:sz w:val="22"/>
          <w:szCs w:val="22"/>
          <w14:ligatures w14:val="none"/>
        </w:rPr>
        <w:t xml:space="preserve">meets in the choir loft immediately following the morning worship service.  All are welcome!  </w:t>
      </w:r>
    </w:p>
    <w:p w14:paraId="6BFF907E" w14:textId="77777777" w:rsidR="006156D2" w:rsidRPr="008178D1" w:rsidRDefault="006156D2" w:rsidP="006156D2">
      <w:pPr>
        <w:spacing w:line="259" w:lineRule="auto"/>
        <w:rPr>
          <w:rFonts w:ascii="Georgia" w:eastAsia="Calibri" w:hAnsi="Georgia" w:cs="Times New Roman"/>
          <w:color w:val="000000"/>
          <w:kern w:val="0"/>
          <w:sz w:val="22"/>
          <w:szCs w:val="22"/>
          <w14:ligatures w14:val="none"/>
        </w:rPr>
      </w:pPr>
      <w:r w:rsidRPr="008178D1">
        <w:rPr>
          <w:rFonts w:ascii="Georgia" w:eastAsia="Calibri" w:hAnsi="Georgia" w:cs="Times New Roman"/>
          <w:color w:val="000000"/>
          <w:kern w:val="0"/>
          <w:sz w:val="22"/>
          <w:szCs w:val="22"/>
          <w14:ligatures w14:val="none"/>
        </w:rPr>
        <w:t xml:space="preserve">The </w:t>
      </w:r>
      <w:r w:rsidRPr="008178D1">
        <w:rPr>
          <w:rFonts w:ascii="Ink Free" w:eastAsia="Calibri" w:hAnsi="Ink Free" w:cs="Times New Roman"/>
          <w:b/>
          <w:bCs/>
          <w:color w:val="000000"/>
          <w:kern w:val="0"/>
          <w:sz w:val="28"/>
          <w:szCs w:val="28"/>
          <w14:ligatures w14:val="none"/>
        </w:rPr>
        <w:t>Bell Choir</w:t>
      </w:r>
      <w:r w:rsidRPr="008178D1">
        <w:rPr>
          <w:rFonts w:ascii="Georgia" w:eastAsia="Calibri" w:hAnsi="Georgia" w:cs="Times New Roman"/>
          <w:color w:val="000000"/>
          <w:kern w:val="0"/>
          <w:sz w:val="22"/>
          <w:szCs w:val="22"/>
          <w14:ligatures w14:val="none"/>
        </w:rPr>
        <w:t xml:space="preserve"> meets on Wednesday evenings at 6:30 p.m.  Please come join this fun group.  </w:t>
      </w:r>
    </w:p>
    <w:p w14:paraId="465712BB" w14:textId="77777777" w:rsidR="006156D2" w:rsidRPr="008178D1" w:rsidRDefault="006156D2" w:rsidP="006156D2">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The </w:t>
      </w:r>
      <w:r w:rsidRPr="008178D1">
        <w:rPr>
          <w:rFonts w:ascii="Ink Free" w:eastAsia="Calibri" w:hAnsi="Ink Free" w:cs="Times New Roman"/>
          <w:b/>
          <w:bCs/>
          <w:kern w:val="0"/>
          <w:sz w:val="28"/>
          <w:szCs w:val="28"/>
          <w14:ligatures w14:val="none"/>
        </w:rPr>
        <w:t>Session</w:t>
      </w:r>
      <w:r w:rsidRPr="008178D1">
        <w:rPr>
          <w:rFonts w:ascii="Georgia" w:eastAsia="Calibri" w:hAnsi="Georgia" w:cs="Times New Roman"/>
          <w:kern w:val="0"/>
          <w:sz w:val="22"/>
          <w:szCs w:val="22"/>
          <w14:ligatures w14:val="none"/>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elders.</w:t>
      </w:r>
    </w:p>
    <w:p w14:paraId="15766B93" w14:textId="77777777" w:rsidR="006156D2" w:rsidRPr="008178D1" w:rsidRDefault="006156D2" w:rsidP="006156D2">
      <w:pPr>
        <w:spacing w:after="0" w:line="240" w:lineRule="auto"/>
        <w:rPr>
          <w:rFonts w:ascii="Poor Richard" w:eastAsia="Calibri" w:hAnsi="Poor Richard" w:cs="Times New Roman"/>
          <w:bCs/>
          <w:kern w:val="0"/>
          <w:sz w:val="12"/>
          <w:szCs w:val="12"/>
          <w14:ligatures w14:val="none"/>
        </w:rPr>
      </w:pPr>
    </w:p>
    <w:p w14:paraId="7B099F7F" w14:textId="77777777" w:rsidR="006156D2" w:rsidRPr="008178D1" w:rsidRDefault="006156D2" w:rsidP="006156D2">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The </w:t>
      </w:r>
      <w:r w:rsidRPr="008178D1">
        <w:rPr>
          <w:rFonts w:ascii="Ink Free" w:eastAsia="Calibri" w:hAnsi="Ink Free" w:cs="Times New Roman"/>
          <w:b/>
          <w:bCs/>
          <w:kern w:val="0"/>
          <w:sz w:val="28"/>
          <w:szCs w:val="28"/>
          <w14:ligatures w14:val="none"/>
        </w:rPr>
        <w:t>Solanco Food Bank</w:t>
      </w:r>
      <w:r w:rsidRPr="008178D1">
        <w:rPr>
          <w:rFonts w:ascii="Georgia" w:eastAsia="Calibri" w:hAnsi="Georgia" w:cs="Times New Roman"/>
          <w:kern w:val="0"/>
          <w:sz w:val="22"/>
          <w:szCs w:val="22"/>
          <w14:ligatures w14:val="none"/>
        </w:rPr>
        <w:t xml:space="preserve"> is asking for the following for the month of February:  tomato soup (can), chicken noodle soup (can), pineapple slices/rings (can), snack crackers (individually wrapped packs), gluten-free foods, tuna (can), pork and beans (can), microwave popcorn, fruit cups, granola bars.     </w:t>
      </w:r>
    </w:p>
    <w:p w14:paraId="3B38B4B6" w14:textId="77777777" w:rsidR="006156D2" w:rsidRPr="008178D1" w:rsidRDefault="006156D2" w:rsidP="006156D2">
      <w:pPr>
        <w:spacing w:after="0" w:line="240" w:lineRule="auto"/>
        <w:rPr>
          <w:rFonts w:ascii="Georgia" w:eastAsia="Calibri" w:hAnsi="Georgia" w:cs="Times New Roman"/>
          <w:bCs/>
          <w:kern w:val="0"/>
          <w:sz w:val="22"/>
          <w:szCs w:val="22"/>
          <w14:ligatures w14:val="none"/>
        </w:rPr>
      </w:pPr>
      <w:r w:rsidRPr="008178D1">
        <w:rPr>
          <w:rFonts w:ascii="Ink Free" w:eastAsia="Calibri" w:hAnsi="Ink Free" w:cs="Times New Roman"/>
          <w:b/>
          <w:bCs/>
          <w:kern w:val="0"/>
          <w:sz w:val="28"/>
          <w:szCs w:val="28"/>
          <w14:ligatures w14:val="none"/>
        </w:rPr>
        <w:t>ALTAR FLOWERS</w:t>
      </w:r>
      <w:r w:rsidRPr="008178D1">
        <w:rPr>
          <w:rFonts w:ascii="Georgia" w:eastAsia="Calibri" w:hAnsi="Georgia" w:cs="Times New Roman"/>
          <w:b/>
          <w:bCs/>
          <w:kern w:val="0"/>
          <w:sz w:val="22"/>
          <w:szCs w:val="22"/>
          <w14:ligatures w14:val="none"/>
        </w:rPr>
        <w:t xml:space="preserve">:  </w:t>
      </w:r>
      <w:r w:rsidRPr="008178D1">
        <w:rPr>
          <w:rFonts w:ascii="Georgia" w:eastAsia="Calibri" w:hAnsi="Georgia" w:cs="Times New Roman"/>
          <w:bCs/>
          <w:kern w:val="0"/>
          <w:sz w:val="22"/>
          <w:szCs w:val="22"/>
          <w14:ligatures w14:val="none"/>
        </w:rPr>
        <w:t xml:space="preserve">Anyone wishing to have altar flowers for a birthday, anniversary, memorial, etc. should order these flowers by signing the “flower book” on the table in the upper narthex, completing the order form, and by calling, texting or emailing Barb Hess (717-940-8532), </w:t>
      </w:r>
      <w:hyperlink r:id="rId5" w:history="1">
        <w:r w:rsidRPr="008178D1">
          <w:rPr>
            <w:rFonts w:ascii="Georgia" w:eastAsia="Calibri" w:hAnsi="Georgia" w:cs="Times New Roman"/>
            <w:bCs/>
            <w:color w:val="0563C1"/>
            <w:kern w:val="0"/>
            <w:sz w:val="22"/>
            <w:szCs w:val="22"/>
            <w:u w:val="single"/>
            <w14:ligatures w14:val="none"/>
          </w:rPr>
          <w:t>superlew@comcast.net</w:t>
        </w:r>
      </w:hyperlink>
      <w:r w:rsidRPr="008178D1">
        <w:rPr>
          <w:rFonts w:ascii="Georgia" w:eastAsia="Calibri" w:hAnsi="Georgia" w:cs="Times New Roman"/>
          <w:bCs/>
          <w:kern w:val="0"/>
          <w:sz w:val="22"/>
          <w:szCs w:val="22"/>
          <w14:ligatures w14:val="none"/>
        </w:rPr>
        <w:t xml:space="preserve">.  You must contact Barb the Tuesday prior to the Sunday that you would like the flowers.  The order form and check (payable to LBPC) should be placed in the Flower Coordinator’s church mailbox.  </w:t>
      </w:r>
      <w:r w:rsidRPr="008178D1">
        <w:rPr>
          <w:rFonts w:ascii="Georgia" w:eastAsia="Calibri" w:hAnsi="Georgia" w:cs="Times New Roman"/>
          <w:b/>
          <w:kern w:val="0"/>
          <w:sz w:val="22"/>
          <w:szCs w:val="22"/>
          <w14:ligatures w14:val="none"/>
        </w:rPr>
        <w:t>Cost for the altar flowers are $25.00 for two altar arrangements and $25.00 for an organ</w:t>
      </w:r>
      <w:r w:rsidRPr="008178D1">
        <w:rPr>
          <w:rFonts w:ascii="Georgia" w:eastAsia="Calibri" w:hAnsi="Georgia" w:cs="Times New Roman"/>
          <w:bCs/>
          <w:kern w:val="0"/>
          <w:sz w:val="22"/>
          <w:szCs w:val="22"/>
          <w14:ligatures w14:val="none"/>
        </w:rPr>
        <w:t xml:space="preserve"> </w:t>
      </w:r>
      <w:r w:rsidRPr="008178D1">
        <w:rPr>
          <w:rFonts w:ascii="Georgia" w:eastAsia="Calibri" w:hAnsi="Georgia" w:cs="Times New Roman"/>
          <w:b/>
          <w:kern w:val="0"/>
          <w:sz w:val="22"/>
          <w:szCs w:val="22"/>
          <w14:ligatures w14:val="none"/>
        </w:rPr>
        <w:t>arrangement</w:t>
      </w:r>
      <w:r w:rsidRPr="008178D1">
        <w:rPr>
          <w:rFonts w:ascii="Georgia" w:eastAsia="Calibri" w:hAnsi="Georgia" w:cs="Times New Roman"/>
          <w:bCs/>
          <w:kern w:val="0"/>
          <w:sz w:val="22"/>
          <w:szCs w:val="22"/>
          <w14:ligatures w14:val="none"/>
        </w:rPr>
        <w:t>.  Questions?    Contact Barb.</w:t>
      </w:r>
    </w:p>
    <w:p w14:paraId="0979816A" w14:textId="77777777" w:rsidR="006156D2" w:rsidRPr="008178D1" w:rsidRDefault="006156D2" w:rsidP="006156D2">
      <w:pPr>
        <w:spacing w:after="0" w:line="240" w:lineRule="auto"/>
        <w:rPr>
          <w:rFonts w:ascii="Poor Richard" w:eastAsia="Calibri" w:hAnsi="Poor Richard" w:cs="Times New Roman"/>
          <w:bCs/>
          <w:kern w:val="0"/>
          <w:sz w:val="12"/>
          <w:szCs w:val="12"/>
          <w14:ligatures w14:val="none"/>
        </w:rPr>
      </w:pPr>
    </w:p>
    <w:p w14:paraId="15666413" w14:textId="77777777" w:rsidR="006156D2" w:rsidRPr="00593087" w:rsidRDefault="006156D2" w:rsidP="006156D2">
      <w:pPr>
        <w:spacing w:line="259" w:lineRule="auto"/>
        <w:rPr>
          <w:rFonts w:ascii="Ink Free" w:eastAsia="Calibri" w:hAnsi="Ink Free" w:cs="Times New Roman"/>
          <w:b/>
          <w:bCs/>
          <w:kern w:val="0"/>
          <w14:ligatures w14:val="none"/>
        </w:rPr>
      </w:pPr>
      <w:r w:rsidRPr="00593087">
        <w:rPr>
          <w:rFonts w:ascii="Ink Free" w:eastAsia="Calibri" w:hAnsi="Ink Free" w:cs="Times New Roman"/>
          <w:b/>
          <w:bCs/>
          <w:kern w:val="0"/>
          <w:sz w:val="28"/>
          <w:szCs w:val="28"/>
          <w14:ligatures w14:val="none"/>
        </w:rPr>
        <w:t>Tithes and Offerings</w:t>
      </w:r>
      <w:r>
        <w:rPr>
          <w:rFonts w:ascii="Ink Free" w:eastAsia="Calibri" w:hAnsi="Ink Free" w:cs="Times New Roman"/>
          <w:b/>
          <w:bCs/>
          <w:kern w:val="0"/>
          <w14:ligatures w14:val="none"/>
        </w:rPr>
        <w:t xml:space="preserve">: </w:t>
      </w:r>
      <w:r w:rsidRPr="008178D1">
        <w:rPr>
          <w:rFonts w:ascii="Georgia" w:eastAsia="Calibri" w:hAnsi="Georgia" w:cs="Times New Roman"/>
          <w:kern w:val="0"/>
          <w:sz w:val="22"/>
          <w:szCs w:val="22"/>
          <w14:ligatures w14:val="none"/>
        </w:rPr>
        <w:t xml:space="preserve">There are offering boxes for you to continue giving to God’s work at Little Britain.  </w:t>
      </w:r>
    </w:p>
    <w:p w14:paraId="1419F8F5" w14:textId="77777777" w:rsidR="006156D2" w:rsidRPr="008178D1" w:rsidRDefault="006156D2" w:rsidP="006156D2">
      <w:pPr>
        <w:spacing w:line="259" w:lineRule="auto"/>
        <w:rPr>
          <w:rFonts w:ascii="Georgia" w:eastAsia="Calibri" w:hAnsi="Georgia" w:cs="Times New Roman"/>
          <w:bCs/>
          <w:color w:val="000000"/>
          <w:kern w:val="0"/>
          <w:sz w:val="22"/>
          <w:szCs w:val="22"/>
          <w14:ligatures w14:val="none"/>
        </w:rPr>
      </w:pPr>
      <w:r w:rsidRPr="008178D1">
        <w:rPr>
          <w:rFonts w:ascii="Ink Free" w:eastAsia="Calibri" w:hAnsi="Ink Free" w:cs="Times New Roman"/>
          <w:b/>
          <w:color w:val="000000"/>
          <w:kern w:val="0"/>
          <w:sz w:val="28"/>
          <w:szCs w:val="28"/>
          <w14:ligatures w14:val="none"/>
        </w:rPr>
        <w:t>ATTENTION</w:t>
      </w:r>
      <w:r w:rsidRPr="008178D1">
        <w:rPr>
          <w:rFonts w:ascii="Georgia" w:eastAsia="Calibri" w:hAnsi="Georgia" w:cs="Times New Roman"/>
          <w:bCs/>
          <w:color w:val="000000"/>
          <w:kern w:val="0"/>
          <w:sz w:val="22"/>
          <w:szCs w:val="22"/>
          <w14:ligatures w14:val="none"/>
        </w:rPr>
        <w:t xml:space="preserve">:  If you have anything you would like put in the church </w:t>
      </w:r>
      <w:proofErr w:type="gramStart"/>
      <w:r w:rsidRPr="008178D1">
        <w:rPr>
          <w:rFonts w:ascii="Georgia" w:eastAsia="Calibri" w:hAnsi="Georgia" w:cs="Times New Roman"/>
          <w:bCs/>
          <w:color w:val="000000"/>
          <w:kern w:val="0"/>
          <w:sz w:val="22"/>
          <w:szCs w:val="22"/>
          <w14:ligatures w14:val="none"/>
        </w:rPr>
        <w:t>bulletin</w:t>
      </w:r>
      <w:proofErr w:type="gramEnd"/>
      <w:r w:rsidRPr="008178D1">
        <w:rPr>
          <w:rFonts w:ascii="Georgia" w:eastAsia="Calibri" w:hAnsi="Georgia" w:cs="Times New Roman"/>
          <w:bCs/>
          <w:color w:val="000000"/>
          <w:kern w:val="0"/>
          <w:sz w:val="22"/>
          <w:szCs w:val="22"/>
          <w14:ligatures w14:val="none"/>
        </w:rPr>
        <w:t xml:space="preserve"> please send it to </w:t>
      </w:r>
      <w:hyperlink r:id="rId6" w:history="1">
        <w:r w:rsidRPr="008178D1">
          <w:rPr>
            <w:rFonts w:ascii="Georgia" w:eastAsia="Calibri" w:hAnsi="Georgia" w:cs="Times New Roman"/>
            <w:bCs/>
            <w:color w:val="0563C1"/>
            <w:kern w:val="0"/>
            <w:sz w:val="22"/>
            <w:szCs w:val="22"/>
            <w:u w:val="single"/>
            <w14:ligatures w14:val="none"/>
          </w:rPr>
          <w:t>LBPCBulletin@gmail.com</w:t>
        </w:r>
      </w:hyperlink>
      <w:r w:rsidRPr="008178D1">
        <w:rPr>
          <w:rFonts w:ascii="Georgia" w:eastAsia="Calibri" w:hAnsi="Georgia" w:cs="Times New Roman"/>
          <w:kern w:val="0"/>
          <w:sz w:val="22"/>
          <w:szCs w:val="22"/>
          <w14:ligatures w14:val="none"/>
        </w:rPr>
        <w:t xml:space="preserve">               </w:t>
      </w:r>
    </w:p>
    <w:p w14:paraId="4370907E" w14:textId="77777777" w:rsidR="006156D2" w:rsidRPr="00593087" w:rsidRDefault="006156D2" w:rsidP="006156D2">
      <w:pPr>
        <w:tabs>
          <w:tab w:val="left" w:pos="450"/>
          <w:tab w:val="left" w:pos="2160"/>
        </w:tabs>
        <w:spacing w:line="259" w:lineRule="auto"/>
        <w:ind w:right="1210"/>
        <w:jc w:val="center"/>
        <w:outlineLvl w:val="0"/>
        <w:rPr>
          <w:rFonts w:ascii="Georgia" w:eastAsia="Calibri" w:hAnsi="Georgia" w:cs="Times New Roman"/>
          <w:b/>
          <w:bCs/>
          <w:kern w:val="0"/>
          <w:sz w:val="18"/>
          <w:szCs w:val="18"/>
          <w:u w:val="single"/>
          <w14:ligatures w14:val="none"/>
        </w:rPr>
      </w:pPr>
      <w:r w:rsidRPr="00593087">
        <w:rPr>
          <w:rFonts w:ascii="Georgia" w:eastAsia="Calibri" w:hAnsi="Georgia" w:cs="Times New Roman"/>
          <w:b/>
          <w:bCs/>
          <w:iCs/>
          <w:kern w:val="0"/>
          <w:sz w:val="18"/>
          <w:szCs w:val="18"/>
          <w:u w:val="single"/>
          <w14:ligatures w14:val="none"/>
        </w:rPr>
        <w:t>Words to all music are printed permission of CCLI# 196305</w:t>
      </w:r>
    </w:p>
    <w:p w14:paraId="5064022C" w14:textId="77777777" w:rsidR="006156D2" w:rsidRPr="00593087" w:rsidRDefault="006156D2" w:rsidP="006156D2">
      <w:pPr>
        <w:spacing w:after="0" w:line="240" w:lineRule="auto"/>
        <w:jc w:val="center"/>
        <w:rPr>
          <w:rFonts w:ascii="Georgia" w:eastAsia="Calibri" w:hAnsi="Georgia" w:cs="Times New Roman"/>
          <w:b/>
          <w:bCs/>
          <w:kern w:val="0"/>
          <w:sz w:val="22"/>
          <w:szCs w:val="22"/>
          <w14:ligatures w14:val="none"/>
        </w:rPr>
      </w:pPr>
      <w:r w:rsidRPr="00593087">
        <w:rPr>
          <w:rFonts w:ascii="Georgia" w:eastAsia="Calibri" w:hAnsi="Georgia" w:cs="Times New Roman"/>
          <w:b/>
          <w:bCs/>
          <w:kern w:val="0"/>
          <w:sz w:val="22"/>
          <w:szCs w:val="22"/>
          <w14:ligatures w14:val="none"/>
        </w:rPr>
        <w:t>In His Service Today:</w:t>
      </w:r>
    </w:p>
    <w:p w14:paraId="27B42801" w14:textId="77777777" w:rsidR="006156D2" w:rsidRPr="00593087" w:rsidRDefault="006156D2" w:rsidP="006156D2">
      <w:pPr>
        <w:spacing w:after="0" w:line="240" w:lineRule="auto"/>
        <w:jc w:val="center"/>
        <w:rPr>
          <w:rFonts w:ascii="Georgia" w:eastAsia="Calibri" w:hAnsi="Georgia" w:cs="Times New Roman"/>
          <w:kern w:val="0"/>
          <w:sz w:val="22"/>
          <w:szCs w:val="22"/>
          <w14:ligatures w14:val="none"/>
        </w:rPr>
      </w:pPr>
    </w:p>
    <w:p w14:paraId="456F75EB" w14:textId="77777777" w:rsidR="006156D2" w:rsidRPr="00593087" w:rsidRDefault="006156D2" w:rsidP="006156D2">
      <w:pPr>
        <w:spacing w:after="0" w:line="240" w:lineRule="auto"/>
        <w:jc w:val="center"/>
        <w:rPr>
          <w:rFonts w:ascii="Georgia" w:eastAsia="Calibri" w:hAnsi="Georgia" w:cs="Times New Roman"/>
          <w:kern w:val="0"/>
          <w:sz w:val="22"/>
          <w:szCs w:val="22"/>
          <w14:ligatures w14:val="none"/>
        </w:rPr>
      </w:pPr>
      <w:r w:rsidRPr="00593087">
        <w:rPr>
          <w:rFonts w:ascii="Georgia" w:eastAsia="Calibri" w:hAnsi="Georgia" w:cs="Times New Roman"/>
          <w:kern w:val="0"/>
          <w:sz w:val="22"/>
          <w:szCs w:val="22"/>
          <w14:ligatures w14:val="none"/>
        </w:rPr>
        <w:t>Ministers:  The Congregation</w:t>
      </w:r>
    </w:p>
    <w:p w14:paraId="600BA41E" w14:textId="77777777" w:rsidR="006156D2" w:rsidRPr="00593087" w:rsidRDefault="006156D2" w:rsidP="006156D2">
      <w:pPr>
        <w:spacing w:after="0" w:line="240" w:lineRule="auto"/>
        <w:jc w:val="center"/>
        <w:rPr>
          <w:rFonts w:ascii="Georgia" w:eastAsia="Calibri" w:hAnsi="Georgia" w:cs="Times New Roman"/>
          <w:kern w:val="0"/>
          <w:sz w:val="22"/>
          <w:szCs w:val="22"/>
          <w14:ligatures w14:val="none"/>
        </w:rPr>
      </w:pPr>
      <w:r w:rsidRPr="00593087">
        <w:rPr>
          <w:rFonts w:ascii="Georgia" w:eastAsia="Calibri" w:hAnsi="Georgia" w:cs="Times New Roman"/>
          <w:kern w:val="0"/>
          <w:sz w:val="22"/>
          <w:szCs w:val="22"/>
          <w14:ligatures w14:val="none"/>
        </w:rPr>
        <w:t>Pastor:  Rev. Thomas P. Milligan</w:t>
      </w:r>
    </w:p>
    <w:p w14:paraId="39A3F461" w14:textId="77777777" w:rsidR="006156D2" w:rsidRPr="00593087" w:rsidRDefault="006156D2" w:rsidP="006156D2">
      <w:pPr>
        <w:spacing w:after="0" w:line="240" w:lineRule="auto"/>
        <w:jc w:val="center"/>
        <w:rPr>
          <w:rFonts w:ascii="Georgia" w:eastAsia="Calibri" w:hAnsi="Georgia" w:cs="Times New Roman"/>
          <w:kern w:val="0"/>
          <w:sz w:val="22"/>
          <w:szCs w:val="22"/>
          <w14:ligatures w14:val="none"/>
        </w:rPr>
      </w:pPr>
      <w:r w:rsidRPr="00593087">
        <w:rPr>
          <w:rFonts w:ascii="Georgia" w:eastAsia="Calibri" w:hAnsi="Georgia" w:cs="Times New Roman"/>
          <w:kern w:val="0"/>
          <w:sz w:val="22"/>
          <w:szCs w:val="22"/>
          <w14:ligatures w14:val="none"/>
        </w:rPr>
        <w:t>Administrative Assistant:  Peggy McCauley</w:t>
      </w:r>
    </w:p>
    <w:p w14:paraId="61E31324" w14:textId="77777777" w:rsidR="006156D2" w:rsidRPr="00593087" w:rsidRDefault="006156D2" w:rsidP="006156D2">
      <w:pPr>
        <w:spacing w:after="0" w:line="240" w:lineRule="auto"/>
        <w:jc w:val="center"/>
        <w:rPr>
          <w:rFonts w:ascii="Georgia" w:eastAsia="Calibri" w:hAnsi="Georgia" w:cs="Times New Roman"/>
          <w:kern w:val="0"/>
          <w:sz w:val="22"/>
          <w:szCs w:val="22"/>
          <w14:ligatures w14:val="none"/>
        </w:rPr>
      </w:pPr>
      <w:r w:rsidRPr="00593087">
        <w:rPr>
          <w:rFonts w:ascii="Georgia" w:eastAsia="Calibri" w:hAnsi="Georgia" w:cs="Times New Roman"/>
          <w:kern w:val="0"/>
          <w:sz w:val="22"/>
          <w:szCs w:val="22"/>
          <w14:ligatures w14:val="none"/>
        </w:rPr>
        <w:t>Choir Director:  Peggy Gordon</w:t>
      </w:r>
    </w:p>
    <w:p w14:paraId="5F62271D" w14:textId="77777777" w:rsidR="006156D2" w:rsidRPr="00593087" w:rsidRDefault="006156D2" w:rsidP="006156D2">
      <w:pPr>
        <w:spacing w:after="0" w:line="240" w:lineRule="auto"/>
        <w:jc w:val="center"/>
        <w:rPr>
          <w:rFonts w:ascii="Georgia" w:eastAsia="Calibri" w:hAnsi="Georgia" w:cs="Times New Roman"/>
          <w:kern w:val="0"/>
          <w:sz w:val="22"/>
          <w:szCs w:val="22"/>
          <w14:ligatures w14:val="none"/>
        </w:rPr>
      </w:pPr>
      <w:r w:rsidRPr="00593087">
        <w:rPr>
          <w:rFonts w:ascii="Georgia" w:eastAsia="Calibri" w:hAnsi="Georgia" w:cs="Times New Roman"/>
          <w:kern w:val="0"/>
          <w:sz w:val="22"/>
          <w:szCs w:val="22"/>
          <w14:ligatures w14:val="none"/>
        </w:rPr>
        <w:t>Organist:  Rick Rineer</w:t>
      </w:r>
    </w:p>
    <w:p w14:paraId="538377F9" w14:textId="77777777" w:rsidR="006156D2" w:rsidRPr="00593087" w:rsidRDefault="006156D2" w:rsidP="006156D2">
      <w:pPr>
        <w:spacing w:after="0" w:line="240" w:lineRule="auto"/>
        <w:jc w:val="center"/>
        <w:rPr>
          <w:rFonts w:ascii="Georgia" w:eastAsia="Calibri" w:hAnsi="Georgia" w:cs="Times New Roman"/>
          <w:kern w:val="0"/>
          <w:sz w:val="22"/>
          <w:szCs w:val="22"/>
          <w14:ligatures w14:val="none"/>
        </w:rPr>
      </w:pPr>
      <w:r w:rsidRPr="00593087">
        <w:rPr>
          <w:rFonts w:ascii="Georgia" w:eastAsia="Calibri" w:hAnsi="Georgia" w:cs="Times New Roman"/>
          <w:kern w:val="0"/>
          <w:sz w:val="22"/>
          <w:szCs w:val="22"/>
          <w14:ligatures w14:val="none"/>
        </w:rPr>
        <w:t>Children’s Church:  Becky &amp; Hannah</w:t>
      </w:r>
    </w:p>
    <w:p w14:paraId="759E6FA2" w14:textId="77777777" w:rsidR="006156D2" w:rsidRPr="00593087" w:rsidRDefault="006156D2" w:rsidP="006156D2">
      <w:pPr>
        <w:spacing w:after="0" w:line="240" w:lineRule="auto"/>
        <w:jc w:val="center"/>
        <w:rPr>
          <w:rFonts w:ascii="Georgia" w:eastAsia="Calibri" w:hAnsi="Georgia" w:cs="Times New Roman"/>
          <w:kern w:val="0"/>
          <w:sz w:val="22"/>
          <w:szCs w:val="22"/>
          <w14:ligatures w14:val="none"/>
        </w:rPr>
      </w:pPr>
      <w:r w:rsidRPr="00593087">
        <w:rPr>
          <w:rFonts w:ascii="Georgia" w:eastAsia="Calibri" w:hAnsi="Georgia" w:cs="Times New Roman"/>
          <w:kern w:val="0"/>
          <w:sz w:val="22"/>
          <w:szCs w:val="22"/>
          <w14:ligatures w14:val="none"/>
        </w:rPr>
        <w:t>Nursery:  Amanda Robinson</w:t>
      </w:r>
    </w:p>
    <w:p w14:paraId="5A2D946F" w14:textId="77777777" w:rsidR="006156D2" w:rsidRDefault="006156D2" w:rsidP="006156D2">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21A44676" w14:textId="77777777" w:rsidR="006156D2" w:rsidRPr="008178D1" w:rsidRDefault="006156D2" w:rsidP="006156D2">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LBPC Officers for 2026-2028</w:t>
      </w:r>
    </w:p>
    <w:p w14:paraId="362FD211" w14:textId="77777777" w:rsidR="006156D2" w:rsidRPr="008178D1" w:rsidRDefault="006156D2" w:rsidP="006156D2">
      <w:pPr>
        <w:tabs>
          <w:tab w:val="left" w:pos="450"/>
          <w:tab w:val="left" w:pos="2160"/>
        </w:tabs>
        <w:spacing w:line="259" w:lineRule="auto"/>
        <w:ind w:right="1210"/>
        <w:outlineLvl w:val="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u w:val="single"/>
          <w14:ligatures w14:val="none"/>
        </w:rPr>
        <w:t>Class of 2026</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u w:val="single"/>
          <w14:ligatures w14:val="none"/>
        </w:rPr>
        <w:t>Class of 2027</w:t>
      </w:r>
      <w:r w:rsidRPr="008178D1">
        <w:rPr>
          <w:rFonts w:ascii="Georgia" w:eastAsia="Calibri" w:hAnsi="Georgia" w:cs="Times New Roman"/>
          <w:b/>
          <w:bCs/>
          <w:kern w:val="0"/>
          <w:sz w:val="20"/>
          <w:szCs w:val="20"/>
          <w14:ligatures w14:val="none"/>
        </w:rPr>
        <w:t xml:space="preserve">        </w:t>
      </w:r>
      <w:r w:rsidRPr="008178D1">
        <w:rPr>
          <w:rFonts w:ascii="Georgia" w:eastAsia="Calibri" w:hAnsi="Georgia" w:cs="Times New Roman"/>
          <w:b/>
          <w:bCs/>
          <w:kern w:val="0"/>
          <w:sz w:val="20"/>
          <w:szCs w:val="20"/>
          <w:u w:val="single"/>
          <w14:ligatures w14:val="none"/>
        </w:rPr>
        <w:t>Class of 2028</w:t>
      </w:r>
    </w:p>
    <w:p w14:paraId="639AAEAA" w14:textId="77777777" w:rsidR="006156D2" w:rsidRPr="008178D1" w:rsidRDefault="006156D2" w:rsidP="006156D2">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Session</w:t>
      </w:r>
    </w:p>
    <w:p w14:paraId="402B9D74" w14:textId="77777777" w:rsidR="006156D2" w:rsidRPr="008178D1" w:rsidRDefault="006156D2" w:rsidP="006156D2">
      <w:pPr>
        <w:spacing w:after="0" w:line="240" w:lineRule="auto"/>
        <w:rPr>
          <w:rFonts w:ascii="Poor Richard" w:eastAsia="Calibri" w:hAnsi="Poor Richard" w:cs="Times New Roman"/>
          <w:b/>
          <w:bCs/>
          <w:kern w:val="0"/>
          <w:sz w:val="12"/>
          <w:szCs w:val="12"/>
          <w:u w:val="single"/>
          <w14:ligatures w14:val="none"/>
        </w:rPr>
      </w:pPr>
    </w:p>
    <w:p w14:paraId="644441FB" w14:textId="77777777" w:rsidR="006156D2" w:rsidRPr="008178D1" w:rsidRDefault="006156D2" w:rsidP="006156D2">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Andrew Gordon</w:t>
      </w:r>
      <w:r w:rsidRPr="008178D1">
        <w:rPr>
          <w:rFonts w:ascii="Georgia" w:eastAsia="Calibri" w:hAnsi="Georgia" w:cs="Times New Roman"/>
          <w:b/>
          <w:bCs/>
          <w:kern w:val="0"/>
          <w:sz w:val="20"/>
          <w:szCs w:val="20"/>
          <w14:ligatures w14:val="none"/>
        </w:rPr>
        <w:tab/>
        <w:t>Judy Blore</w:t>
      </w:r>
      <w:r w:rsidRPr="008178D1">
        <w:rPr>
          <w:rFonts w:ascii="Georgia" w:eastAsia="Calibri" w:hAnsi="Georgia" w:cs="Times New Roman"/>
          <w:b/>
          <w:bCs/>
          <w:kern w:val="0"/>
          <w:sz w:val="20"/>
          <w:szCs w:val="20"/>
          <w14:ligatures w14:val="none"/>
        </w:rPr>
        <w:tab/>
        <w:t xml:space="preserve">       Bob Brown</w:t>
      </w:r>
    </w:p>
    <w:p w14:paraId="29A42808" w14:textId="77777777" w:rsidR="006156D2" w:rsidRPr="008178D1" w:rsidRDefault="006156D2" w:rsidP="006156D2">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Steve Roten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Jerry Carlisle        Carole Huber</w:t>
      </w:r>
    </w:p>
    <w:p w14:paraId="19A07953" w14:textId="77777777" w:rsidR="006156D2" w:rsidRPr="008178D1" w:rsidRDefault="006156D2" w:rsidP="006156D2">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 xml:space="preserve">Josh Spangler       </w:t>
      </w:r>
    </w:p>
    <w:p w14:paraId="3C5B2464" w14:textId="77777777" w:rsidR="006156D2" w:rsidRPr="008178D1" w:rsidRDefault="006156D2" w:rsidP="006156D2">
      <w:pPr>
        <w:spacing w:after="0" w:line="240" w:lineRule="auto"/>
        <w:rPr>
          <w:rFonts w:ascii="Georgia" w:eastAsia="Calibri" w:hAnsi="Georgia" w:cs="Times New Roman"/>
          <w:b/>
          <w:bCs/>
          <w:kern w:val="0"/>
          <w:sz w:val="20"/>
          <w:szCs w:val="20"/>
          <w14:ligatures w14:val="none"/>
        </w:rPr>
      </w:pPr>
    </w:p>
    <w:p w14:paraId="0F8FF5DC" w14:textId="77777777" w:rsidR="006156D2" w:rsidRPr="008178D1" w:rsidRDefault="006156D2" w:rsidP="006156D2">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Deacons</w:t>
      </w:r>
    </w:p>
    <w:p w14:paraId="20D7B11F" w14:textId="77777777" w:rsidR="006156D2" w:rsidRPr="008178D1" w:rsidRDefault="006156D2" w:rsidP="006156D2">
      <w:pPr>
        <w:spacing w:after="0" w:line="240" w:lineRule="auto"/>
        <w:rPr>
          <w:rFonts w:ascii="Poor Richard" w:eastAsia="Calibri" w:hAnsi="Poor Richard" w:cs="Times New Roman"/>
          <w:b/>
          <w:bCs/>
          <w:kern w:val="0"/>
          <w:sz w:val="12"/>
          <w:szCs w:val="12"/>
          <w14:ligatures w14:val="none"/>
        </w:rPr>
      </w:pPr>
    </w:p>
    <w:p w14:paraId="0DB2AE95" w14:textId="77777777" w:rsidR="006156D2" w:rsidRPr="008178D1" w:rsidRDefault="006156D2" w:rsidP="006156D2">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Sandra Armstrong</w:t>
      </w:r>
      <w:r w:rsidRPr="008178D1">
        <w:rPr>
          <w:rFonts w:ascii="Georgia" w:eastAsia="Calibri" w:hAnsi="Georgia" w:cs="Times New Roman"/>
          <w:b/>
          <w:bCs/>
          <w:kern w:val="0"/>
          <w:sz w:val="20"/>
          <w:szCs w:val="20"/>
          <w14:ligatures w14:val="none"/>
        </w:rPr>
        <w:tab/>
        <w:t>Diane Hastings      Melissa Eckman</w:t>
      </w:r>
    </w:p>
    <w:p w14:paraId="1AE04613" w14:textId="77777777" w:rsidR="006156D2" w:rsidRPr="008178D1" w:rsidRDefault="006156D2" w:rsidP="006156D2">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Patty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James E. Gordon   Barbara Hess</w:t>
      </w:r>
    </w:p>
    <w:p w14:paraId="28ED065E" w14:textId="77777777" w:rsidR="006156D2" w:rsidRPr="008178D1" w:rsidRDefault="006156D2" w:rsidP="006156D2">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Sherri Pennington</w:t>
      </w:r>
      <w:r w:rsidRPr="008178D1">
        <w:rPr>
          <w:rFonts w:ascii="Georgia" w:eastAsia="Calibri" w:hAnsi="Georgia" w:cs="Times New Roman"/>
          <w:b/>
          <w:bCs/>
          <w:kern w:val="0"/>
          <w:sz w:val="20"/>
          <w:szCs w:val="20"/>
          <w14:ligatures w14:val="none"/>
        </w:rPr>
        <w:tab/>
        <w:t>Joyce Holloway      Kate Shaver</w:t>
      </w:r>
    </w:p>
    <w:p w14:paraId="281A1838" w14:textId="77777777" w:rsidR="006156D2" w:rsidRPr="008178D1" w:rsidRDefault="006156D2" w:rsidP="006156D2">
      <w:pPr>
        <w:spacing w:after="0" w:line="240" w:lineRule="auto"/>
        <w:rPr>
          <w:rFonts w:ascii="Georgia" w:eastAsia="Calibri" w:hAnsi="Georgia" w:cs="Times New Roman"/>
          <w:b/>
          <w:bCs/>
          <w:kern w:val="0"/>
          <w:sz w:val="20"/>
          <w:szCs w:val="20"/>
          <w14:ligatures w14:val="none"/>
        </w:rPr>
      </w:pPr>
    </w:p>
    <w:p w14:paraId="0C1FEE8B" w14:textId="77777777" w:rsidR="006156D2" w:rsidRPr="008178D1" w:rsidRDefault="006156D2" w:rsidP="006156D2">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Trustees</w:t>
      </w:r>
    </w:p>
    <w:p w14:paraId="400F07F0" w14:textId="77777777" w:rsidR="006156D2" w:rsidRPr="008178D1" w:rsidRDefault="006156D2" w:rsidP="006156D2">
      <w:pPr>
        <w:spacing w:after="0" w:line="240" w:lineRule="auto"/>
        <w:rPr>
          <w:rFonts w:ascii="Poor Richard" w:eastAsia="Calibri" w:hAnsi="Poor Richard" w:cs="Times New Roman"/>
          <w:b/>
          <w:bCs/>
          <w:kern w:val="0"/>
          <w:sz w:val="12"/>
          <w:szCs w:val="12"/>
          <w14:ligatures w14:val="none"/>
        </w:rPr>
      </w:pPr>
    </w:p>
    <w:p w14:paraId="1BB059EE" w14:textId="77777777" w:rsidR="006156D2" w:rsidRPr="008178D1" w:rsidRDefault="006156D2" w:rsidP="006156D2">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Tom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Cliff Holloway         Jerry Armstrong</w:t>
      </w:r>
    </w:p>
    <w:p w14:paraId="5776CDD6" w14:textId="77777777" w:rsidR="006156D2" w:rsidRPr="008178D1" w:rsidRDefault="006156D2" w:rsidP="006156D2">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Phil Aument</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John Kreider           Jimmy Gordon</w:t>
      </w:r>
    </w:p>
    <w:p w14:paraId="03C3646F" w14:textId="77777777" w:rsidR="006156D2" w:rsidRPr="008178D1" w:rsidRDefault="006156D2" w:rsidP="006156D2">
      <w:pPr>
        <w:spacing w:after="0" w:line="240" w:lineRule="auto"/>
        <w:jc w:val="center"/>
        <w:rPr>
          <w:rFonts w:ascii="Poor Richard" w:eastAsia="Calibri" w:hAnsi="Poor Richard" w:cs="Times New Roman"/>
          <w:b/>
          <w:bCs/>
          <w:kern w:val="0"/>
          <w:sz w:val="28"/>
          <w:szCs w:val="28"/>
          <w14:ligatures w14:val="none"/>
        </w:rPr>
      </w:pPr>
    </w:p>
    <w:p w14:paraId="79F0BA0E" w14:textId="77777777" w:rsidR="006156D2" w:rsidRPr="008178D1" w:rsidRDefault="006156D2" w:rsidP="006156D2">
      <w:pPr>
        <w:widowControl w:val="0"/>
        <w:spacing w:after="0" w:line="259" w:lineRule="auto"/>
        <w:jc w:val="center"/>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w:t>
      </w:r>
    </w:p>
    <w:p w14:paraId="231EB315" w14:textId="77777777" w:rsidR="006156D2" w:rsidRPr="008178D1" w:rsidRDefault="006156D2" w:rsidP="006156D2">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r w:rsidRPr="008178D1">
        <w:rPr>
          <w:rFonts w:ascii="Georgia" w:eastAsia="Calibri" w:hAnsi="Georgia" w:cs="Times New Roman"/>
          <w:kern w:val="0"/>
          <w:sz w:val="22"/>
          <w:szCs w:val="22"/>
          <w14:ligatures w14:val="none"/>
        </w:rPr>
        <w:t xml:space="preserve">                      </w:t>
      </w:r>
    </w:p>
    <w:p w14:paraId="6BC8FA2D" w14:textId="77777777" w:rsidR="006156D2" w:rsidRPr="008178D1" w:rsidRDefault="006156D2" w:rsidP="006156D2">
      <w:pPr>
        <w:spacing w:after="0" w:line="240" w:lineRule="auto"/>
        <w:rPr>
          <w:rFonts w:ascii="Georgia" w:eastAsia="Calibri" w:hAnsi="Georgia" w:cs="Times New Roman"/>
          <w:kern w:val="0"/>
          <w:sz w:val="22"/>
          <w:szCs w:val="22"/>
          <w14:ligatures w14:val="none"/>
        </w:rPr>
      </w:pPr>
    </w:p>
    <w:p w14:paraId="1832907A" w14:textId="77777777" w:rsidR="006156D2" w:rsidRPr="008178D1" w:rsidRDefault="006156D2" w:rsidP="006156D2">
      <w:pPr>
        <w:spacing w:after="0" w:line="240" w:lineRule="auto"/>
        <w:rPr>
          <w:rFonts w:ascii="Georgia" w:eastAsia="Calibri" w:hAnsi="Georgia" w:cs="Times New Roman"/>
          <w:kern w:val="0"/>
          <w:sz w:val="22"/>
          <w:szCs w:val="22"/>
          <w14:ligatures w14:val="none"/>
        </w:rPr>
      </w:pPr>
    </w:p>
    <w:p w14:paraId="3EE4AE92" w14:textId="77777777" w:rsidR="00550D7D" w:rsidRDefault="00550D7D"/>
    <w:sectPr w:rsidR="00550D7D" w:rsidSect="006156D2">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D2"/>
    <w:rsid w:val="00486EE7"/>
    <w:rsid w:val="00550D7D"/>
    <w:rsid w:val="006156D2"/>
    <w:rsid w:val="007A7B64"/>
    <w:rsid w:val="007B732E"/>
    <w:rsid w:val="00837327"/>
    <w:rsid w:val="009E1903"/>
    <w:rsid w:val="00A23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91E5"/>
  <w15:chartTrackingRefBased/>
  <w15:docId w15:val="{4796FC48-2B00-46CD-BE5E-CF945967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6D2"/>
  </w:style>
  <w:style w:type="paragraph" w:styleId="Heading1">
    <w:name w:val="heading 1"/>
    <w:basedOn w:val="Normal"/>
    <w:next w:val="Normal"/>
    <w:link w:val="Heading1Char"/>
    <w:uiPriority w:val="9"/>
    <w:qFormat/>
    <w:rsid w:val="006156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56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56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56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56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5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6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56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56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56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56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5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6D2"/>
    <w:rPr>
      <w:rFonts w:eastAsiaTheme="majorEastAsia" w:cstheme="majorBidi"/>
      <w:color w:val="272727" w:themeColor="text1" w:themeTint="D8"/>
    </w:rPr>
  </w:style>
  <w:style w:type="paragraph" w:styleId="Title">
    <w:name w:val="Title"/>
    <w:basedOn w:val="Normal"/>
    <w:next w:val="Normal"/>
    <w:link w:val="TitleChar"/>
    <w:uiPriority w:val="10"/>
    <w:qFormat/>
    <w:rsid w:val="00615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6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6D2"/>
    <w:pPr>
      <w:spacing w:before="160"/>
      <w:jc w:val="center"/>
    </w:pPr>
    <w:rPr>
      <w:i/>
      <w:iCs/>
      <w:color w:val="404040" w:themeColor="text1" w:themeTint="BF"/>
    </w:rPr>
  </w:style>
  <w:style w:type="character" w:customStyle="1" w:styleId="QuoteChar">
    <w:name w:val="Quote Char"/>
    <w:basedOn w:val="DefaultParagraphFont"/>
    <w:link w:val="Quote"/>
    <w:uiPriority w:val="29"/>
    <w:rsid w:val="006156D2"/>
    <w:rPr>
      <w:i/>
      <w:iCs/>
      <w:color w:val="404040" w:themeColor="text1" w:themeTint="BF"/>
    </w:rPr>
  </w:style>
  <w:style w:type="paragraph" w:styleId="ListParagraph">
    <w:name w:val="List Paragraph"/>
    <w:basedOn w:val="Normal"/>
    <w:uiPriority w:val="34"/>
    <w:qFormat/>
    <w:rsid w:val="006156D2"/>
    <w:pPr>
      <w:ind w:left="720"/>
      <w:contextualSpacing/>
    </w:pPr>
  </w:style>
  <w:style w:type="character" w:styleId="IntenseEmphasis">
    <w:name w:val="Intense Emphasis"/>
    <w:basedOn w:val="DefaultParagraphFont"/>
    <w:uiPriority w:val="21"/>
    <w:qFormat/>
    <w:rsid w:val="006156D2"/>
    <w:rPr>
      <w:i/>
      <w:iCs/>
      <w:color w:val="2F5496" w:themeColor="accent1" w:themeShade="BF"/>
    </w:rPr>
  </w:style>
  <w:style w:type="paragraph" w:styleId="IntenseQuote">
    <w:name w:val="Intense Quote"/>
    <w:basedOn w:val="Normal"/>
    <w:next w:val="Normal"/>
    <w:link w:val="IntenseQuoteChar"/>
    <w:uiPriority w:val="30"/>
    <w:qFormat/>
    <w:rsid w:val="006156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56D2"/>
    <w:rPr>
      <w:i/>
      <w:iCs/>
      <w:color w:val="2F5496" w:themeColor="accent1" w:themeShade="BF"/>
    </w:rPr>
  </w:style>
  <w:style w:type="character" w:styleId="IntenseReference">
    <w:name w:val="Intense Reference"/>
    <w:basedOn w:val="DefaultParagraphFont"/>
    <w:uiPriority w:val="32"/>
    <w:qFormat/>
    <w:rsid w:val="006156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BPCBulletin@gmail.com" TargetMode="External"/><Relationship Id="rId5" Type="http://schemas.openxmlformats.org/officeDocument/2006/relationships/hyperlink" Target="mailto:superlew@comcast.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1402</Words>
  <Characters>7994</Characters>
  <Application>Microsoft Office Word</Application>
  <DocSecurity>0</DocSecurity>
  <Lines>66</Lines>
  <Paragraphs>18</Paragraphs>
  <ScaleCrop>false</ScaleCrop>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1</cp:revision>
  <dcterms:created xsi:type="dcterms:W3CDTF">2026-01-29T19:07:00Z</dcterms:created>
  <dcterms:modified xsi:type="dcterms:W3CDTF">2026-01-29T19:08:00Z</dcterms:modified>
</cp:coreProperties>
</file>