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78584" w14:textId="7609D92A" w:rsidR="00963678" w:rsidRDefault="00963678">
      <w:pPr>
        <w:rPr>
          <w:rFonts w:ascii="Georgia" w:hAnsi="Georgia"/>
          <w:noProof/>
          <w:sz w:val="24"/>
          <w:szCs w:val="24"/>
        </w:rPr>
      </w:pPr>
    </w:p>
    <w:p w14:paraId="6828D6FE" w14:textId="5966FECB" w:rsidR="00AC5804" w:rsidRDefault="00AC5804" w:rsidP="00963678">
      <w:pPr>
        <w:spacing w:after="0" w:line="240" w:lineRule="auto"/>
        <w:rPr>
          <w:rFonts w:ascii="Georgia" w:hAnsi="Georgia"/>
          <w:noProof/>
          <w:sz w:val="24"/>
          <w:szCs w:val="24"/>
        </w:rPr>
      </w:pPr>
      <w:r>
        <w:rPr>
          <w:noProof/>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C24C9" id="_x0000_t202" coordsize="21600,21600" o:spt="202" path="m,l,21600r21600,l21600,xe">
                <v:stroke joinstyle="miter"/>
                <v:path gradientshapeok="t" o:connecttype="rect"/>
              </v:shapetype>
              <v:shape id="Text Box 1" o:spid="_x0000_s1026" type="#_x0000_t202" style="position:absolute;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p>
    <w:p w14:paraId="2ECF50BD" w14:textId="4A10E8C5" w:rsidR="00AC0F0A" w:rsidRDefault="00AC5804" w:rsidP="001B08FC">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216E199A">
            <wp:extent cx="2010790" cy="1438275"/>
            <wp:effectExtent l="0" t="0" r="889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11720" cy="1581996"/>
                    </a:xfrm>
                    <a:prstGeom prst="rect">
                      <a:avLst/>
                    </a:prstGeom>
                  </pic:spPr>
                </pic:pic>
              </a:graphicData>
            </a:graphic>
          </wp:inline>
        </w:drawing>
      </w:r>
    </w:p>
    <w:p w14:paraId="05BE99C6" w14:textId="77777777" w:rsidR="001B08FC" w:rsidRPr="001B08FC" w:rsidRDefault="001B08FC" w:rsidP="001B08FC">
      <w:pPr>
        <w:spacing w:after="0" w:line="240" w:lineRule="auto"/>
        <w:jc w:val="center"/>
        <w:rPr>
          <w:rFonts w:ascii="Georgia" w:hAnsi="Georgia"/>
          <w:noProof/>
          <w:sz w:val="24"/>
          <w:szCs w:val="24"/>
        </w:rPr>
      </w:pPr>
    </w:p>
    <w:p w14:paraId="6208E48D" w14:textId="10133AFC" w:rsidR="00447C2B" w:rsidRPr="00447C2B" w:rsidRDefault="00435179" w:rsidP="00447C2B">
      <w:pPr>
        <w:widowControl w:val="0"/>
        <w:autoSpaceDE w:val="0"/>
        <w:autoSpaceDN w:val="0"/>
        <w:adjustRightInd w:val="0"/>
        <w:jc w:val="center"/>
        <w:rPr>
          <w:rFonts w:ascii="Georgia" w:hAnsi="Georgia" w:cs="Garamond"/>
          <w:b/>
          <w:iCs/>
        </w:rPr>
      </w:pPr>
      <w:r>
        <w:rPr>
          <w:rFonts w:ascii="Georgia" w:hAnsi="Georgia" w:cs="Garamond"/>
          <w:b/>
          <w:iCs/>
        </w:rPr>
        <w:t>GOOD FRIDAY TENEBRAE SERVICE</w:t>
      </w:r>
    </w:p>
    <w:p w14:paraId="3E472F62" w14:textId="267CA101" w:rsidR="00450281" w:rsidRDefault="00435179" w:rsidP="00447C2B">
      <w:pPr>
        <w:widowControl w:val="0"/>
        <w:autoSpaceDE w:val="0"/>
        <w:autoSpaceDN w:val="0"/>
        <w:adjustRightInd w:val="0"/>
        <w:jc w:val="center"/>
        <w:rPr>
          <w:rFonts w:ascii="Georgia" w:hAnsi="Georgia" w:cs="Garamond"/>
          <w:i/>
          <w:iCs/>
        </w:rPr>
      </w:pPr>
      <w:r>
        <w:rPr>
          <w:rFonts w:ascii="Georgia" w:hAnsi="Georgia" w:cs="Garamond"/>
          <w:b/>
          <w:iCs/>
        </w:rPr>
        <w:t xml:space="preserve">Friday, </w:t>
      </w:r>
      <w:r w:rsidR="004549AF">
        <w:rPr>
          <w:rFonts w:ascii="Georgia" w:hAnsi="Georgia" w:cs="Garamond"/>
          <w:b/>
          <w:iCs/>
        </w:rPr>
        <w:t>April 18</w:t>
      </w:r>
      <w:r w:rsidR="00447C2B">
        <w:rPr>
          <w:rFonts w:ascii="Georgia" w:hAnsi="Georgia" w:cs="Garamond"/>
          <w:b/>
          <w:iCs/>
        </w:rPr>
        <w:t>, 202</w:t>
      </w:r>
      <w:r w:rsidR="004549AF">
        <w:rPr>
          <w:rFonts w:ascii="Georgia" w:hAnsi="Georgia" w:cs="Garamond"/>
          <w:b/>
          <w:iCs/>
        </w:rPr>
        <w:t>5</w:t>
      </w:r>
      <w:r w:rsidR="00AC0F0A">
        <w:rPr>
          <w:rFonts w:ascii="Georgia" w:hAnsi="Georgia" w:cs="Garamond"/>
          <w:b/>
          <w:iCs/>
        </w:rPr>
        <w:tab/>
      </w:r>
      <w:r w:rsidR="00AC0F0A">
        <w:rPr>
          <w:rFonts w:ascii="Georgia" w:hAnsi="Georgia" w:cs="Garamond"/>
          <w:b/>
          <w:iCs/>
        </w:rPr>
        <w:tab/>
        <w:t xml:space="preserve">     </w:t>
      </w:r>
      <w:r>
        <w:rPr>
          <w:rFonts w:ascii="Georgia" w:hAnsi="Georgia" w:cs="Garamond"/>
          <w:b/>
          <w:iCs/>
        </w:rPr>
        <w:t>7:00 p.m.</w:t>
      </w:r>
    </w:p>
    <w:p w14:paraId="2DE11E7D" w14:textId="0EE8EE47" w:rsidR="00435179" w:rsidRPr="00450281" w:rsidRDefault="00435179" w:rsidP="00435179">
      <w:pPr>
        <w:widowControl w:val="0"/>
        <w:autoSpaceDE w:val="0"/>
        <w:autoSpaceDN w:val="0"/>
        <w:adjustRightInd w:val="0"/>
        <w:rPr>
          <w:rFonts w:ascii="Georgia" w:hAnsi="Georgia" w:cs="Garamond"/>
          <w:b/>
          <w:iCs/>
        </w:rPr>
      </w:pPr>
      <w:r>
        <w:rPr>
          <w:rFonts w:ascii="Cooper Black" w:hAnsi="Cooper Black" w:cs="Garamond"/>
          <w:iCs/>
        </w:rPr>
        <w:t>Welcome</w:t>
      </w:r>
      <w:r>
        <w:rPr>
          <w:rFonts w:ascii="Georgia" w:hAnsi="Georgia" w:cs="Garamond"/>
          <w:i/>
          <w:iCs/>
        </w:rPr>
        <w:t xml:space="preserve">              </w:t>
      </w:r>
    </w:p>
    <w:p w14:paraId="4023FCF7" w14:textId="72F26832" w:rsidR="00435179" w:rsidRPr="00450281" w:rsidRDefault="00435179" w:rsidP="00435179">
      <w:pPr>
        <w:widowControl w:val="0"/>
        <w:autoSpaceDE w:val="0"/>
        <w:autoSpaceDN w:val="0"/>
        <w:adjustRightInd w:val="0"/>
        <w:rPr>
          <w:rFonts w:ascii="Georgia" w:hAnsi="Georgia" w:cs="Garamond"/>
          <w:b/>
          <w:iCs/>
        </w:rPr>
      </w:pPr>
      <w:r>
        <w:rPr>
          <w:rFonts w:ascii="Cooper Black" w:hAnsi="Cooper Black" w:cs="Garamond"/>
          <w:iCs/>
        </w:rPr>
        <w:t xml:space="preserve">The Palms </w:t>
      </w:r>
      <w:r>
        <w:rPr>
          <w:rFonts w:ascii="Georgia" w:hAnsi="Georgia" w:cs="Garamond"/>
          <w:i/>
          <w:iCs/>
        </w:rPr>
        <w:t xml:space="preserve">      </w:t>
      </w:r>
      <w:r w:rsidR="00030C1F">
        <w:rPr>
          <w:rFonts w:ascii="Georgia" w:hAnsi="Georgia" w:cs="Garamond"/>
          <w:i/>
          <w:iCs/>
        </w:rPr>
        <w:t xml:space="preserve">  </w:t>
      </w:r>
      <w:r w:rsidRPr="00DA6961">
        <w:rPr>
          <w:rFonts w:ascii="Georgia" w:hAnsi="Georgia" w:cs="Garamond"/>
          <w:b/>
          <w:i/>
          <w:iCs/>
        </w:rPr>
        <w:t>Mark 11:1-11</w:t>
      </w:r>
      <w:r>
        <w:rPr>
          <w:rFonts w:ascii="Georgia" w:hAnsi="Georgia" w:cs="Garamond"/>
          <w:i/>
          <w:iCs/>
        </w:rPr>
        <w:t xml:space="preserve">      </w:t>
      </w:r>
      <w:r w:rsidR="00D10CF6">
        <w:rPr>
          <w:rFonts w:ascii="Georgia" w:hAnsi="Georgia" w:cs="Garamond"/>
          <w:i/>
          <w:iCs/>
        </w:rPr>
        <w:t xml:space="preserve">    </w:t>
      </w:r>
      <w:r>
        <w:rPr>
          <w:rFonts w:ascii="Georgia" w:hAnsi="Georgia" w:cs="Garamond"/>
          <w:i/>
          <w:iCs/>
        </w:rPr>
        <w:t xml:space="preserve">       </w:t>
      </w:r>
      <w:r w:rsidR="007F0DE5">
        <w:rPr>
          <w:rFonts w:ascii="Georgia" w:hAnsi="Georgia" w:cs="Garamond"/>
          <w:b/>
          <w:iCs/>
        </w:rPr>
        <w:t xml:space="preserve">Pastor </w:t>
      </w:r>
      <w:r w:rsidR="00557981">
        <w:rPr>
          <w:rFonts w:ascii="Georgia" w:hAnsi="Georgia" w:cs="Garamond"/>
          <w:b/>
          <w:iCs/>
        </w:rPr>
        <w:t>Tom Milligan</w:t>
      </w:r>
    </w:p>
    <w:p w14:paraId="55606BF1" w14:textId="34FCC68E" w:rsidR="00435179" w:rsidRPr="007F0DE5" w:rsidRDefault="00435179" w:rsidP="00435179">
      <w:pPr>
        <w:widowControl w:val="0"/>
        <w:autoSpaceDE w:val="0"/>
        <w:autoSpaceDN w:val="0"/>
        <w:adjustRightInd w:val="0"/>
        <w:rPr>
          <w:rFonts w:ascii="Georgia" w:hAnsi="Georgia" w:cs="Garamond"/>
          <w:b/>
          <w:iCs/>
        </w:rPr>
      </w:pPr>
      <w:r>
        <w:rPr>
          <w:rFonts w:ascii="Cooper Black" w:hAnsi="Cooper Black" w:cs="Garamond"/>
          <w:iCs/>
        </w:rPr>
        <w:t xml:space="preserve"> Greeting</w:t>
      </w:r>
      <w:r w:rsidR="00080440">
        <w:rPr>
          <w:rFonts w:ascii="Cooper Black" w:hAnsi="Cooper Black" w:cs="Garamond"/>
          <w:iCs/>
        </w:rPr>
        <w:t xml:space="preserve">                                       </w:t>
      </w:r>
      <w:r w:rsidR="00C950E4">
        <w:rPr>
          <w:rFonts w:ascii="Cooper Black" w:hAnsi="Cooper Black" w:cs="Garamond"/>
          <w:iCs/>
        </w:rPr>
        <w:t xml:space="preserve">    </w:t>
      </w:r>
      <w:r w:rsidR="00080440">
        <w:rPr>
          <w:rFonts w:ascii="Cooper Black" w:hAnsi="Cooper Black" w:cs="Garamond"/>
          <w:iCs/>
        </w:rPr>
        <w:t xml:space="preserve">    </w:t>
      </w:r>
      <w:r w:rsidR="00030C1F">
        <w:rPr>
          <w:rFonts w:ascii="Cooper Black" w:hAnsi="Cooper Black" w:cs="Garamond"/>
          <w:iCs/>
        </w:rPr>
        <w:t xml:space="preserve"> </w:t>
      </w:r>
      <w:r w:rsidR="00D10CF6">
        <w:rPr>
          <w:rFonts w:ascii="Cooper Black" w:hAnsi="Cooper Black" w:cs="Garamond"/>
          <w:iCs/>
        </w:rPr>
        <w:t xml:space="preserve">   </w:t>
      </w:r>
      <w:r w:rsidR="00030C1F">
        <w:rPr>
          <w:rFonts w:ascii="Cooper Black" w:hAnsi="Cooper Black" w:cs="Garamond"/>
          <w:iCs/>
        </w:rPr>
        <w:t xml:space="preserve">  </w:t>
      </w:r>
      <w:r w:rsidR="007F0DE5">
        <w:rPr>
          <w:rFonts w:ascii="Georgia" w:hAnsi="Georgia" w:cs="Garamond"/>
          <w:b/>
          <w:iCs/>
        </w:rPr>
        <w:t xml:space="preserve">Pastor </w:t>
      </w:r>
      <w:r w:rsidR="00557981">
        <w:rPr>
          <w:rFonts w:ascii="Georgia" w:hAnsi="Georgia" w:cs="Garamond"/>
          <w:b/>
          <w:iCs/>
        </w:rPr>
        <w:t>Tom Milligan</w:t>
      </w:r>
    </w:p>
    <w:p w14:paraId="4E7BDDE7" w14:textId="0B5B8AE8" w:rsidR="00435179" w:rsidRPr="00D459DB" w:rsidRDefault="00435179" w:rsidP="00435179">
      <w:pPr>
        <w:widowControl w:val="0"/>
        <w:autoSpaceDE w:val="0"/>
        <w:autoSpaceDN w:val="0"/>
        <w:adjustRightInd w:val="0"/>
        <w:rPr>
          <w:rFonts w:ascii="Georgia" w:hAnsi="Georgia" w:cs="Garamond"/>
          <w:iCs/>
        </w:rPr>
      </w:pPr>
      <w:r w:rsidRPr="00CE0373">
        <w:rPr>
          <w:rFonts w:ascii="Georgia" w:hAnsi="Georgia" w:cs="Garamond"/>
          <w:b/>
          <w:iCs/>
        </w:rPr>
        <w:t>Leader:</w:t>
      </w:r>
      <w:r w:rsidRPr="00D459DB">
        <w:rPr>
          <w:rFonts w:ascii="Georgia" w:hAnsi="Georgia" w:cs="Garamond"/>
          <w:iCs/>
        </w:rPr>
        <w:t xml:space="preserve">  Praise the Lord, you who are God’s servants!</w:t>
      </w:r>
    </w:p>
    <w:p w14:paraId="7D199186" w14:textId="59ACDAC9" w:rsidR="00435179" w:rsidRPr="00D459DB" w:rsidRDefault="00435179" w:rsidP="00435179">
      <w:pPr>
        <w:widowControl w:val="0"/>
        <w:autoSpaceDE w:val="0"/>
        <w:autoSpaceDN w:val="0"/>
        <w:adjustRightInd w:val="0"/>
        <w:rPr>
          <w:rFonts w:ascii="Georgia" w:hAnsi="Georgia" w:cs="Garamond"/>
          <w:b/>
          <w:iCs/>
        </w:rPr>
      </w:pPr>
      <w:r w:rsidRPr="00D459DB">
        <w:rPr>
          <w:rFonts w:ascii="Georgia" w:hAnsi="Georgia" w:cs="Garamond"/>
          <w:b/>
          <w:iCs/>
        </w:rPr>
        <w:t>People:  Praise the name of the Lord.  May God’s name be blessed from now on and forever.</w:t>
      </w:r>
    </w:p>
    <w:p w14:paraId="039803E6" w14:textId="08644781" w:rsidR="00CE0373" w:rsidRPr="00D459DB" w:rsidRDefault="00435179" w:rsidP="00435179">
      <w:pPr>
        <w:widowControl w:val="0"/>
        <w:autoSpaceDE w:val="0"/>
        <w:autoSpaceDN w:val="0"/>
        <w:adjustRightInd w:val="0"/>
        <w:rPr>
          <w:rFonts w:ascii="Georgia" w:hAnsi="Georgia" w:cs="Garamond"/>
          <w:iCs/>
        </w:rPr>
      </w:pPr>
      <w:r w:rsidRPr="00F17E7A">
        <w:rPr>
          <w:rFonts w:ascii="Georgia" w:hAnsi="Georgia" w:cs="Garamond"/>
          <w:b/>
          <w:iCs/>
        </w:rPr>
        <w:t>Leader:</w:t>
      </w:r>
      <w:r w:rsidRPr="00D459DB">
        <w:rPr>
          <w:rFonts w:ascii="Georgia" w:hAnsi="Georgia" w:cs="Garamond"/>
          <w:iCs/>
        </w:rPr>
        <w:t xml:space="preserve">  Wherever the sun shines, from dawn until </w:t>
      </w:r>
      <w:r w:rsidR="00CE0373">
        <w:rPr>
          <w:rFonts w:ascii="Georgia" w:hAnsi="Georgia" w:cs="Garamond"/>
          <w:iCs/>
        </w:rPr>
        <w:t>dusk, let God’s name be praised.</w:t>
      </w:r>
    </w:p>
    <w:p w14:paraId="28ECA030" w14:textId="7CD3CC48" w:rsidR="00435179" w:rsidRPr="00D459DB" w:rsidRDefault="00435179" w:rsidP="00435179">
      <w:pPr>
        <w:widowControl w:val="0"/>
        <w:autoSpaceDE w:val="0"/>
        <w:autoSpaceDN w:val="0"/>
        <w:adjustRightInd w:val="0"/>
        <w:rPr>
          <w:rFonts w:ascii="Georgia" w:hAnsi="Georgia" w:cs="Garamond"/>
          <w:b/>
          <w:iCs/>
        </w:rPr>
      </w:pPr>
      <w:r w:rsidRPr="00D459DB">
        <w:rPr>
          <w:rFonts w:ascii="Georgia" w:hAnsi="Georgia" w:cs="Garamond"/>
          <w:b/>
          <w:iCs/>
        </w:rPr>
        <w:t>People:  Praise the Lord!</w:t>
      </w:r>
      <w:r w:rsidRPr="00D459DB">
        <w:rPr>
          <w:rFonts w:ascii="Cooper Black" w:hAnsi="Cooper Black" w:cs="Garamond"/>
          <w:b/>
          <w:iCs/>
        </w:rPr>
        <w:t xml:space="preserve">      </w:t>
      </w:r>
      <w:r w:rsidRPr="00D459DB">
        <w:rPr>
          <w:rFonts w:ascii="Georgia" w:hAnsi="Georgia" w:cs="Garamond"/>
          <w:b/>
          <w:i/>
          <w:iCs/>
        </w:rPr>
        <w:t xml:space="preserve">                                               </w:t>
      </w:r>
    </w:p>
    <w:p w14:paraId="1D5B8672" w14:textId="6DAE4F50" w:rsidR="00435179" w:rsidRPr="00450281" w:rsidRDefault="00435179" w:rsidP="00435179">
      <w:pPr>
        <w:widowControl w:val="0"/>
        <w:autoSpaceDE w:val="0"/>
        <w:autoSpaceDN w:val="0"/>
        <w:adjustRightInd w:val="0"/>
        <w:rPr>
          <w:rFonts w:ascii="Georgia" w:hAnsi="Georgia" w:cs="Garamond"/>
          <w:b/>
          <w:iCs/>
        </w:rPr>
      </w:pPr>
      <w:r>
        <w:rPr>
          <w:rFonts w:ascii="Georgia" w:hAnsi="Georgia" w:cs="Garamond"/>
          <w:iCs/>
        </w:rPr>
        <w:t xml:space="preserve">* </w:t>
      </w:r>
      <w:r>
        <w:rPr>
          <w:rFonts w:ascii="Cooper Black" w:hAnsi="Cooper Black" w:cs="Garamond"/>
          <w:iCs/>
        </w:rPr>
        <w:t>Hymn (Praise &amp; Worship):</w:t>
      </w:r>
      <w:proofErr w:type="gramStart"/>
      <w:r>
        <w:rPr>
          <w:rFonts w:ascii="Georgia" w:hAnsi="Georgia" w:cs="Garamond"/>
          <w:i/>
          <w:iCs/>
        </w:rPr>
        <w:t xml:space="preserve">  </w:t>
      </w:r>
      <w:r w:rsidR="003D45A9">
        <w:rPr>
          <w:rFonts w:ascii="Georgia" w:hAnsi="Georgia" w:cs="Garamond"/>
          <w:i/>
          <w:iCs/>
        </w:rPr>
        <w:t xml:space="preserve"> </w:t>
      </w:r>
      <w:r w:rsidR="00974A3D">
        <w:rPr>
          <w:rFonts w:ascii="Georgia" w:hAnsi="Georgia" w:cs="Garamond"/>
          <w:iCs/>
        </w:rPr>
        <w:t>“</w:t>
      </w:r>
      <w:proofErr w:type="gramEnd"/>
      <w:r w:rsidR="00974A3D">
        <w:rPr>
          <w:rFonts w:ascii="Georgia" w:hAnsi="Georgia" w:cs="Garamond"/>
          <w:iCs/>
        </w:rPr>
        <w:t xml:space="preserve">The Power of the </w:t>
      </w:r>
      <w:proofErr w:type="gramStart"/>
      <w:r w:rsidR="00974A3D">
        <w:rPr>
          <w:rFonts w:ascii="Georgia" w:hAnsi="Georgia" w:cs="Garamond"/>
          <w:iCs/>
        </w:rPr>
        <w:t xml:space="preserve">Cross”   </w:t>
      </w:r>
      <w:proofErr w:type="gramEnd"/>
      <w:r w:rsidR="00974A3D">
        <w:rPr>
          <w:rFonts w:ascii="Georgia" w:hAnsi="Georgia" w:cs="Garamond"/>
          <w:iCs/>
        </w:rPr>
        <w:t xml:space="preserve"> #100</w:t>
      </w:r>
      <w:r w:rsidR="003D45A9">
        <w:rPr>
          <w:rFonts w:ascii="Georgia" w:hAnsi="Georgia" w:cs="Garamond"/>
          <w:i/>
          <w:iCs/>
        </w:rPr>
        <w:t xml:space="preserve">   </w:t>
      </w:r>
      <w:r>
        <w:rPr>
          <w:rFonts w:ascii="Georgia" w:hAnsi="Georgia" w:cs="Garamond"/>
          <w:i/>
          <w:iCs/>
        </w:rPr>
        <w:t xml:space="preserve">      </w:t>
      </w:r>
    </w:p>
    <w:p w14:paraId="23E06646" w14:textId="77777777" w:rsidR="00D459DB" w:rsidRDefault="00435179" w:rsidP="00435179">
      <w:pPr>
        <w:widowControl w:val="0"/>
        <w:autoSpaceDE w:val="0"/>
        <w:autoSpaceDN w:val="0"/>
        <w:adjustRightInd w:val="0"/>
        <w:rPr>
          <w:rFonts w:ascii="Cooper Black" w:hAnsi="Cooper Black" w:cs="Garamond"/>
          <w:iCs/>
        </w:rPr>
      </w:pPr>
      <w:r>
        <w:rPr>
          <w:rFonts w:ascii="Georgia" w:hAnsi="Georgia" w:cs="Garamond"/>
          <w:iCs/>
        </w:rPr>
        <w:t xml:space="preserve">* </w:t>
      </w:r>
      <w:r>
        <w:rPr>
          <w:rFonts w:ascii="Cooper Black" w:hAnsi="Cooper Black" w:cs="Garamond"/>
          <w:iCs/>
        </w:rPr>
        <w:t xml:space="preserve">Opening Prayer &amp; The Lord’s Prayer </w:t>
      </w:r>
    </w:p>
    <w:p w14:paraId="48A735B9" w14:textId="300DFE45" w:rsidR="00B92F2C" w:rsidRPr="00D459DB" w:rsidRDefault="00B92F2C" w:rsidP="00435179">
      <w:pPr>
        <w:widowControl w:val="0"/>
        <w:autoSpaceDE w:val="0"/>
        <w:autoSpaceDN w:val="0"/>
        <w:adjustRightInd w:val="0"/>
        <w:rPr>
          <w:rFonts w:ascii="Cooper Black" w:hAnsi="Cooper Black" w:cs="Garamond"/>
          <w:i/>
          <w:iCs/>
        </w:rPr>
      </w:pPr>
      <w:r w:rsidRPr="00D459DB">
        <w:rPr>
          <w:rFonts w:ascii="Georgia" w:hAnsi="Georgia" w:cs="Garamond"/>
          <w:i/>
          <w:iCs/>
        </w:rPr>
        <w:t>Our Father, who art in heaven, hallowed be thy name thy kingdom come thy will be done on earth as it is in heaven.  Give us this day our daily bread and forgive us our debts as we forgive our debtors, and lead us not into temptation but deliver us from evil, for thine is the kingdom and the power</w:t>
      </w:r>
      <w:r w:rsidRPr="00D459DB">
        <w:rPr>
          <w:rFonts w:ascii="Cooper Black" w:hAnsi="Cooper Black" w:cs="Garamond"/>
          <w:i/>
          <w:iCs/>
        </w:rPr>
        <w:t xml:space="preserve"> </w:t>
      </w:r>
      <w:r w:rsidRPr="00D459DB">
        <w:rPr>
          <w:rFonts w:ascii="Georgia" w:hAnsi="Georgia" w:cs="Garamond"/>
          <w:i/>
          <w:iCs/>
        </w:rPr>
        <w:t>and the glory forever.  Amen.</w:t>
      </w:r>
    </w:p>
    <w:p w14:paraId="6A09D5BD" w14:textId="2DADCE57" w:rsidR="00435179" w:rsidRPr="00FF580F" w:rsidRDefault="00435179" w:rsidP="00435179">
      <w:pPr>
        <w:widowControl w:val="0"/>
        <w:autoSpaceDE w:val="0"/>
        <w:autoSpaceDN w:val="0"/>
        <w:adjustRightInd w:val="0"/>
        <w:rPr>
          <w:rFonts w:ascii="Cooper Black" w:hAnsi="Cooper Black" w:cs="Garamond"/>
          <w:iCs/>
        </w:rPr>
      </w:pPr>
      <w:r>
        <w:rPr>
          <w:rFonts w:ascii="Cooper Black" w:hAnsi="Cooper Black" w:cs="Garamond"/>
          <w:iCs/>
        </w:rPr>
        <w:t xml:space="preserve"> </w:t>
      </w:r>
      <w:r w:rsidR="00375637">
        <w:rPr>
          <w:rFonts w:ascii="Cooper Black" w:hAnsi="Cooper Black" w:cs="Garamond"/>
          <w:iCs/>
        </w:rPr>
        <w:t xml:space="preserve">Scripture:   </w:t>
      </w:r>
      <w:r w:rsidR="006949C9">
        <w:rPr>
          <w:rFonts w:ascii="Georgia" w:hAnsi="Georgia" w:cs="Garamond"/>
          <w:iCs/>
        </w:rPr>
        <w:t xml:space="preserve"> </w:t>
      </w:r>
      <w:r w:rsidR="00557981" w:rsidRPr="00557981">
        <w:rPr>
          <w:rFonts w:ascii="Georgia" w:hAnsi="Georgia" w:cs="Garamond"/>
          <w:b/>
          <w:bCs/>
          <w:iCs/>
        </w:rPr>
        <w:t>John 14: 1-11</w:t>
      </w:r>
      <w:r w:rsidR="00557981">
        <w:rPr>
          <w:rFonts w:ascii="Georgia" w:hAnsi="Georgia" w:cs="Garamond"/>
          <w:iCs/>
        </w:rPr>
        <w:t xml:space="preserve">                                </w:t>
      </w:r>
      <w:r w:rsidR="00557981" w:rsidRPr="004B4ADD">
        <w:rPr>
          <w:rFonts w:ascii="Georgia" w:hAnsi="Georgia" w:cs="Garamond"/>
          <w:b/>
          <w:bCs/>
          <w:iCs/>
        </w:rPr>
        <w:t>Pastor John Barlow</w:t>
      </w:r>
      <w:r w:rsidR="006949C9">
        <w:rPr>
          <w:rFonts w:ascii="Georgia" w:hAnsi="Georgia" w:cs="Garamond"/>
          <w:iCs/>
        </w:rPr>
        <w:t xml:space="preserve">   </w:t>
      </w:r>
    </w:p>
    <w:p w14:paraId="0C3406AD" w14:textId="77777777" w:rsidR="00557981" w:rsidRDefault="00435179" w:rsidP="00435179">
      <w:pPr>
        <w:widowControl w:val="0"/>
        <w:autoSpaceDE w:val="0"/>
        <w:autoSpaceDN w:val="0"/>
        <w:adjustRightInd w:val="0"/>
        <w:rPr>
          <w:rFonts w:ascii="Georgia" w:hAnsi="Georgia" w:cs="Garamond"/>
          <w:b/>
          <w:iCs/>
        </w:rPr>
      </w:pPr>
      <w:r>
        <w:rPr>
          <w:rFonts w:ascii="Georgia" w:hAnsi="Georgia" w:cs="Garamond"/>
          <w:b/>
          <w:iCs/>
        </w:rPr>
        <w:t xml:space="preserve"> </w:t>
      </w:r>
    </w:p>
    <w:p w14:paraId="06DDBEEC" w14:textId="0AA8BBBD" w:rsidR="00435179" w:rsidRPr="00557981" w:rsidRDefault="00435179" w:rsidP="00435179">
      <w:pPr>
        <w:widowControl w:val="0"/>
        <w:autoSpaceDE w:val="0"/>
        <w:autoSpaceDN w:val="0"/>
        <w:adjustRightInd w:val="0"/>
        <w:rPr>
          <w:rFonts w:ascii="Georgia" w:hAnsi="Georgia" w:cs="Garamond"/>
          <w:b/>
          <w:bCs/>
          <w:iCs/>
        </w:rPr>
      </w:pPr>
      <w:r>
        <w:rPr>
          <w:rFonts w:ascii="Cooper Black" w:hAnsi="Cooper Black" w:cs="Garamond"/>
          <w:iCs/>
        </w:rPr>
        <w:t xml:space="preserve">Meditation: </w:t>
      </w:r>
      <w:r w:rsidR="00557981" w:rsidRPr="00557981">
        <w:rPr>
          <w:rFonts w:ascii="Georgia" w:hAnsi="Georgia" w:cs="Garamond"/>
          <w:b/>
          <w:bCs/>
          <w:iCs/>
        </w:rPr>
        <w:t>Benefits of Jesus’ Departure</w:t>
      </w:r>
      <w:r w:rsidR="00557981">
        <w:rPr>
          <w:rFonts w:ascii="Georgia" w:hAnsi="Georgia" w:cs="Garamond"/>
          <w:b/>
          <w:bCs/>
          <w:iCs/>
        </w:rPr>
        <w:t xml:space="preserve"> Pastor John Barlow</w:t>
      </w:r>
      <w:r>
        <w:rPr>
          <w:rFonts w:ascii="Cooper Black" w:hAnsi="Cooper Black" w:cs="Garamond"/>
          <w:iCs/>
        </w:rPr>
        <w:t xml:space="preserve">  </w:t>
      </w:r>
    </w:p>
    <w:p w14:paraId="60EC8816" w14:textId="26D53782" w:rsidR="00F77EE6" w:rsidRDefault="00435179" w:rsidP="003F557D">
      <w:pPr>
        <w:widowControl w:val="0"/>
        <w:autoSpaceDE w:val="0"/>
        <w:autoSpaceDN w:val="0"/>
        <w:adjustRightInd w:val="0"/>
        <w:rPr>
          <w:rFonts w:ascii="Georgia" w:hAnsi="Georgia" w:cs="Garamond"/>
          <w:b/>
          <w:iCs/>
        </w:rPr>
      </w:pPr>
      <w:r>
        <w:rPr>
          <w:rFonts w:ascii="Cooper Black" w:hAnsi="Cooper Black" w:cs="Garamond"/>
          <w:iCs/>
        </w:rPr>
        <w:t xml:space="preserve"> Choir Anthem</w:t>
      </w:r>
      <w:r w:rsidR="00B259A6">
        <w:rPr>
          <w:rFonts w:ascii="Cooper Black" w:hAnsi="Cooper Black" w:cs="Garamond"/>
          <w:iCs/>
        </w:rPr>
        <w:t>s</w:t>
      </w:r>
      <w:r w:rsidRPr="00CA5E97">
        <w:rPr>
          <w:rFonts w:ascii="Georgia" w:hAnsi="Georgia" w:cs="Garamond"/>
          <w:b/>
          <w:iCs/>
        </w:rPr>
        <w:t xml:space="preserve">: </w:t>
      </w:r>
      <w:proofErr w:type="gramStart"/>
      <w:r w:rsidR="00847C14">
        <w:rPr>
          <w:rFonts w:ascii="Georgia" w:hAnsi="Georgia" w:cs="Garamond"/>
          <w:b/>
          <w:iCs/>
        </w:rPr>
        <w:t xml:space="preserve">   “</w:t>
      </w:r>
      <w:proofErr w:type="gramEnd"/>
      <w:r w:rsidR="00847C14">
        <w:rPr>
          <w:rFonts w:ascii="Georgia" w:hAnsi="Georgia" w:cs="Garamond"/>
          <w:b/>
          <w:iCs/>
        </w:rPr>
        <w:t>When You Prayed Beneath the Trees”</w:t>
      </w:r>
    </w:p>
    <w:p w14:paraId="2A6E664A" w14:textId="149B9071" w:rsidR="00847C14" w:rsidRPr="00CA5E97" w:rsidRDefault="00847C14" w:rsidP="003F557D">
      <w:pPr>
        <w:widowControl w:val="0"/>
        <w:autoSpaceDE w:val="0"/>
        <w:autoSpaceDN w:val="0"/>
        <w:adjustRightInd w:val="0"/>
        <w:rPr>
          <w:rFonts w:ascii="Georgia" w:hAnsi="Georgia" w:cs="Garamond"/>
          <w:b/>
          <w:i/>
          <w:iCs/>
        </w:rPr>
      </w:pPr>
      <w:r>
        <w:rPr>
          <w:rFonts w:ascii="Georgia" w:hAnsi="Georgia" w:cs="Garamond"/>
          <w:b/>
          <w:iCs/>
        </w:rPr>
        <w:t xml:space="preserve">                                          “Within the Shadow of the Cross”</w:t>
      </w:r>
    </w:p>
    <w:p w14:paraId="684502A9" w14:textId="054D11D1" w:rsidR="00435179" w:rsidRPr="004E30F0" w:rsidRDefault="00435179" w:rsidP="004E30F0">
      <w:pPr>
        <w:widowControl w:val="0"/>
        <w:autoSpaceDE w:val="0"/>
        <w:autoSpaceDN w:val="0"/>
        <w:adjustRightInd w:val="0"/>
        <w:jc w:val="center"/>
        <w:rPr>
          <w:rFonts w:ascii="Cooper Black" w:hAnsi="Cooper Black" w:cs="Garamond"/>
          <w:iCs/>
          <w:u w:val="single"/>
        </w:rPr>
      </w:pPr>
      <w:r>
        <w:rPr>
          <w:rFonts w:ascii="Cooper Black" w:hAnsi="Cooper Black" w:cs="Garamond"/>
          <w:iCs/>
          <w:u w:val="single"/>
        </w:rPr>
        <w:t>THE UPPER ROOM</w:t>
      </w:r>
    </w:p>
    <w:p w14:paraId="3A83F8D8" w14:textId="2F3A189B" w:rsidR="00435179" w:rsidRDefault="00435179" w:rsidP="00435179">
      <w:pPr>
        <w:widowControl w:val="0"/>
        <w:autoSpaceDE w:val="0"/>
        <w:autoSpaceDN w:val="0"/>
        <w:adjustRightInd w:val="0"/>
        <w:rPr>
          <w:rFonts w:ascii="Georgia" w:hAnsi="Georgia" w:cs="Garamond"/>
          <w:b/>
          <w:iCs/>
        </w:rPr>
      </w:pPr>
      <w:r>
        <w:rPr>
          <w:rFonts w:ascii="Cooper Black" w:hAnsi="Cooper Black" w:cs="Garamond"/>
          <w:iCs/>
        </w:rPr>
        <w:t>The Upper Room:</w:t>
      </w:r>
      <w:r w:rsidR="00557981">
        <w:rPr>
          <w:rFonts w:ascii="Georgia" w:hAnsi="Georgia" w:cs="Garamond"/>
          <w:i/>
        </w:rPr>
        <w:t xml:space="preserve">  </w:t>
      </w:r>
      <w:r w:rsidR="0025185A">
        <w:rPr>
          <w:rFonts w:ascii="Georgia" w:hAnsi="Georgia" w:cs="Garamond"/>
          <w:i/>
        </w:rPr>
        <w:t xml:space="preserve">  </w:t>
      </w:r>
      <w:r w:rsidR="00557981" w:rsidRPr="0025185A">
        <w:rPr>
          <w:rFonts w:ascii="Georgia" w:hAnsi="Georgia" w:cs="Garamond"/>
          <w:b/>
          <w:bCs/>
          <w:i/>
        </w:rPr>
        <w:t>Mark 14: 22-25</w:t>
      </w:r>
      <w:r w:rsidR="00557981">
        <w:rPr>
          <w:rFonts w:ascii="Georgia" w:hAnsi="Georgia" w:cs="Garamond"/>
          <w:b/>
          <w:bCs/>
          <w:iCs/>
        </w:rPr>
        <w:t xml:space="preserve">    Pastor Jeremy Peterson</w:t>
      </w:r>
      <w:r>
        <w:rPr>
          <w:rFonts w:ascii="Cooper Black" w:hAnsi="Cooper Black" w:cs="Garamond"/>
          <w:iCs/>
        </w:rPr>
        <w:t xml:space="preserve">      </w:t>
      </w:r>
    </w:p>
    <w:p w14:paraId="15839B4B" w14:textId="570C49D2" w:rsidR="00435179" w:rsidRPr="00450281" w:rsidRDefault="00435179" w:rsidP="00435179">
      <w:pPr>
        <w:widowControl w:val="0"/>
        <w:autoSpaceDE w:val="0"/>
        <w:autoSpaceDN w:val="0"/>
        <w:adjustRightInd w:val="0"/>
        <w:rPr>
          <w:rFonts w:ascii="Georgia" w:hAnsi="Georgia" w:cs="Garamond"/>
          <w:b/>
          <w:iCs/>
        </w:rPr>
      </w:pPr>
      <w:r>
        <w:rPr>
          <w:rFonts w:ascii="Cooper Black" w:hAnsi="Cooper Black" w:cs="Garamond"/>
          <w:iCs/>
        </w:rPr>
        <w:t>Invitation to the Table</w:t>
      </w:r>
      <w:r w:rsidR="00557981">
        <w:rPr>
          <w:rFonts w:ascii="Georgia" w:hAnsi="Georgia" w:cs="Garamond"/>
          <w:b/>
          <w:bCs/>
          <w:iCs/>
        </w:rPr>
        <w:t xml:space="preserve">                           Pastor Jeremy Peterson</w:t>
      </w:r>
      <w:r>
        <w:rPr>
          <w:rFonts w:ascii="Cooper Black" w:hAnsi="Cooper Black" w:cs="Garamond"/>
          <w:iCs/>
        </w:rPr>
        <w:t xml:space="preserve">    </w:t>
      </w:r>
      <w:r>
        <w:rPr>
          <w:rFonts w:ascii="Georgia" w:hAnsi="Georgia" w:cs="Garamond"/>
          <w:b/>
          <w:iCs/>
        </w:rPr>
        <w:t xml:space="preserve">                             </w:t>
      </w:r>
    </w:p>
    <w:p w14:paraId="7CD38124" w14:textId="52B25F4E" w:rsidR="00435179" w:rsidRPr="00405DC9" w:rsidRDefault="00435179" w:rsidP="00435179">
      <w:pPr>
        <w:widowControl w:val="0"/>
        <w:autoSpaceDE w:val="0"/>
        <w:autoSpaceDN w:val="0"/>
        <w:adjustRightInd w:val="0"/>
        <w:rPr>
          <w:rFonts w:ascii="Georgia" w:hAnsi="Georgia" w:cs="Garamond"/>
          <w:b/>
          <w:iCs/>
        </w:rPr>
      </w:pPr>
      <w:r>
        <w:rPr>
          <w:rFonts w:ascii="Cooper Black" w:hAnsi="Cooper Black" w:cs="Garamond"/>
          <w:iCs/>
        </w:rPr>
        <w:t xml:space="preserve">*Hymn:    </w:t>
      </w:r>
      <w:r w:rsidR="007019A0">
        <w:rPr>
          <w:rFonts w:ascii="Cooper Black" w:hAnsi="Cooper Black" w:cs="Garamond"/>
          <w:iCs/>
        </w:rPr>
        <w:t xml:space="preserve">  </w:t>
      </w:r>
      <w:r w:rsidR="00573ACF">
        <w:rPr>
          <w:rFonts w:ascii="Cooper Black" w:hAnsi="Cooper Black" w:cs="Garamond"/>
          <w:iCs/>
        </w:rPr>
        <w:t xml:space="preserve"> </w:t>
      </w:r>
      <w:proofErr w:type="gramStart"/>
      <w:r w:rsidR="00573ACF">
        <w:rPr>
          <w:rFonts w:ascii="Cooper Black" w:hAnsi="Cooper Black" w:cs="Garamond"/>
          <w:iCs/>
        </w:rPr>
        <w:t xml:space="preserve">  </w:t>
      </w:r>
      <w:r w:rsidR="007019A0">
        <w:rPr>
          <w:rFonts w:ascii="Cooper Black" w:hAnsi="Cooper Black" w:cs="Garamond"/>
          <w:iCs/>
        </w:rPr>
        <w:t xml:space="preserve"> </w:t>
      </w:r>
      <w:r w:rsidRPr="00CA5E97">
        <w:rPr>
          <w:rFonts w:ascii="Georgia" w:hAnsi="Georgia" w:cs="Garamond"/>
          <w:b/>
          <w:i/>
          <w:iCs/>
        </w:rPr>
        <w:t>“</w:t>
      </w:r>
      <w:proofErr w:type="gramEnd"/>
      <w:r w:rsidRPr="00CA5E97">
        <w:rPr>
          <w:rFonts w:ascii="Georgia" w:hAnsi="Georgia" w:cs="Garamond"/>
          <w:b/>
          <w:i/>
          <w:iCs/>
        </w:rPr>
        <w:t xml:space="preserve">Let Us Break Bread </w:t>
      </w:r>
      <w:proofErr w:type="gramStart"/>
      <w:r w:rsidRPr="00CA5E97">
        <w:rPr>
          <w:rFonts w:ascii="Georgia" w:hAnsi="Georgia" w:cs="Garamond"/>
          <w:b/>
          <w:i/>
          <w:iCs/>
        </w:rPr>
        <w:t xml:space="preserve">Together”   </w:t>
      </w:r>
      <w:proofErr w:type="gramEnd"/>
      <w:r w:rsidRPr="00CA5E97">
        <w:rPr>
          <w:rFonts w:ascii="Georgia" w:hAnsi="Georgia" w:cs="Garamond"/>
          <w:b/>
          <w:i/>
          <w:iCs/>
        </w:rPr>
        <w:t xml:space="preserve"> </w:t>
      </w:r>
      <w:r w:rsidR="00573ACF" w:rsidRPr="00CA5E97">
        <w:rPr>
          <w:rFonts w:ascii="Georgia" w:hAnsi="Georgia" w:cs="Garamond"/>
          <w:b/>
          <w:i/>
          <w:iCs/>
        </w:rPr>
        <w:t xml:space="preserve">        </w:t>
      </w:r>
      <w:r w:rsidR="00CA5E97">
        <w:rPr>
          <w:rFonts w:ascii="Georgia" w:hAnsi="Georgia" w:cs="Garamond"/>
          <w:b/>
          <w:i/>
          <w:iCs/>
        </w:rPr>
        <w:t xml:space="preserve">   </w:t>
      </w:r>
      <w:r w:rsidR="00573ACF" w:rsidRPr="00CA5E97">
        <w:rPr>
          <w:rFonts w:ascii="Georgia" w:hAnsi="Georgia" w:cs="Garamond"/>
          <w:b/>
          <w:iCs/>
        </w:rPr>
        <w:t>#323</w:t>
      </w:r>
      <w:r>
        <w:rPr>
          <w:rFonts w:ascii="Georgia" w:hAnsi="Georgia" w:cs="Garamond"/>
          <w:i/>
          <w:iCs/>
        </w:rPr>
        <w:t xml:space="preserve">      </w:t>
      </w:r>
      <w:r w:rsidRPr="00CA5E97">
        <w:rPr>
          <w:rFonts w:ascii="Georgia" w:hAnsi="Georgia" w:cs="Garamond"/>
          <w:b/>
          <w:iCs/>
        </w:rPr>
        <w:t xml:space="preserve">                  </w:t>
      </w:r>
    </w:p>
    <w:p w14:paraId="14C6091A" w14:textId="77777777" w:rsidR="00405DC9" w:rsidRDefault="00435179" w:rsidP="00435179">
      <w:pPr>
        <w:widowControl w:val="0"/>
        <w:autoSpaceDE w:val="0"/>
        <w:autoSpaceDN w:val="0"/>
        <w:adjustRightInd w:val="0"/>
        <w:rPr>
          <w:rFonts w:ascii="Cooper Black" w:hAnsi="Cooper Black" w:cs="Garamond"/>
          <w:iCs/>
        </w:rPr>
      </w:pPr>
      <w:r>
        <w:rPr>
          <w:rFonts w:ascii="Cooper Black" w:hAnsi="Cooper Black" w:cs="Garamond"/>
          <w:iCs/>
        </w:rPr>
        <w:t>Prayers for Bread and Cup</w:t>
      </w:r>
    </w:p>
    <w:p w14:paraId="3C10BA98" w14:textId="4CF619C4" w:rsidR="00435179" w:rsidRPr="00450281" w:rsidRDefault="00405DC9" w:rsidP="00435179">
      <w:pPr>
        <w:widowControl w:val="0"/>
        <w:autoSpaceDE w:val="0"/>
        <w:autoSpaceDN w:val="0"/>
        <w:adjustRightInd w:val="0"/>
        <w:rPr>
          <w:rFonts w:ascii="Cooper Black" w:hAnsi="Cooper Black" w:cs="Garamond"/>
          <w:iCs/>
        </w:rPr>
      </w:pPr>
      <w:r>
        <w:rPr>
          <w:rFonts w:ascii="Cooper Black" w:hAnsi="Cooper Black" w:cs="Garamond"/>
          <w:iCs/>
        </w:rPr>
        <w:t>Breaking of the Bread</w:t>
      </w:r>
      <w:r w:rsidR="00435179">
        <w:rPr>
          <w:rFonts w:ascii="Cooper Black" w:hAnsi="Cooper Black" w:cs="Garamond"/>
          <w:iCs/>
        </w:rPr>
        <w:t xml:space="preserve"> </w:t>
      </w:r>
    </w:p>
    <w:p w14:paraId="07DC4953" w14:textId="22F1394E" w:rsidR="00435179" w:rsidRPr="00450281" w:rsidRDefault="00435179" w:rsidP="00435179">
      <w:pPr>
        <w:widowControl w:val="0"/>
        <w:autoSpaceDE w:val="0"/>
        <w:autoSpaceDN w:val="0"/>
        <w:adjustRightInd w:val="0"/>
        <w:rPr>
          <w:rFonts w:ascii="Georgia" w:hAnsi="Georgia" w:cs="Garamond"/>
          <w:i/>
          <w:iCs/>
        </w:rPr>
      </w:pPr>
      <w:r>
        <w:rPr>
          <w:rFonts w:ascii="Cooper Black" w:hAnsi="Cooper Black" w:cs="Garamond"/>
          <w:iCs/>
        </w:rPr>
        <w:t xml:space="preserve">Communion  </w:t>
      </w:r>
    </w:p>
    <w:p w14:paraId="74E847EC" w14:textId="05A5035F" w:rsidR="00435179" w:rsidRPr="003D493B" w:rsidRDefault="00435179" w:rsidP="00435179">
      <w:pPr>
        <w:widowControl w:val="0"/>
        <w:autoSpaceDE w:val="0"/>
        <w:autoSpaceDN w:val="0"/>
        <w:adjustRightInd w:val="0"/>
        <w:rPr>
          <w:rFonts w:ascii="Georgia" w:hAnsi="Georgia" w:cs="Garamond"/>
          <w:i/>
          <w:iCs/>
        </w:rPr>
      </w:pPr>
      <w:r>
        <w:rPr>
          <w:rFonts w:ascii="Georgia" w:hAnsi="Georgia" w:cs="Garamond"/>
          <w:i/>
          <w:iCs/>
        </w:rPr>
        <w:t xml:space="preserve">All who have placed their faith in Jesus as Savior and Lord are welcome to receive the gifts of bread and cup from Christ’s table.  </w:t>
      </w:r>
    </w:p>
    <w:p w14:paraId="68727B7C" w14:textId="4BA17B17" w:rsidR="00435179" w:rsidRPr="003D493B" w:rsidRDefault="00435179" w:rsidP="003D493B">
      <w:pPr>
        <w:widowControl w:val="0"/>
        <w:autoSpaceDE w:val="0"/>
        <w:autoSpaceDN w:val="0"/>
        <w:adjustRightInd w:val="0"/>
        <w:jc w:val="center"/>
        <w:rPr>
          <w:rFonts w:ascii="Cooper Black" w:hAnsi="Cooper Black" w:cs="Garamond"/>
          <w:iCs/>
          <w:u w:val="single"/>
        </w:rPr>
      </w:pPr>
      <w:r>
        <w:rPr>
          <w:rFonts w:ascii="Cooper Black" w:hAnsi="Cooper Black" w:cs="Garamond"/>
          <w:iCs/>
          <w:u w:val="single"/>
        </w:rPr>
        <w:t>The Shadows</w:t>
      </w:r>
    </w:p>
    <w:p w14:paraId="6BECFBA4" w14:textId="6980DF9F" w:rsidR="00435179" w:rsidRPr="00847C14" w:rsidRDefault="00435179" w:rsidP="00435179">
      <w:pPr>
        <w:widowControl w:val="0"/>
        <w:autoSpaceDE w:val="0"/>
        <w:autoSpaceDN w:val="0"/>
        <w:adjustRightInd w:val="0"/>
        <w:rPr>
          <w:rFonts w:ascii="Georgia" w:hAnsi="Georgia" w:cs="Garamond"/>
          <w:b/>
          <w:bCs/>
          <w:iCs/>
        </w:rPr>
      </w:pPr>
      <w:r>
        <w:rPr>
          <w:rFonts w:ascii="Cooper Black" w:hAnsi="Cooper Black" w:cs="Garamond"/>
          <w:iCs/>
        </w:rPr>
        <w:t>The Shadow of Denial:</w:t>
      </w:r>
      <w:r w:rsidR="00D52B08">
        <w:rPr>
          <w:rFonts w:ascii="Georgia" w:hAnsi="Georgia" w:cs="Garamond"/>
          <w:b/>
          <w:bCs/>
          <w:i/>
        </w:rPr>
        <w:t xml:space="preserve">      Mark 14: 26-31</w:t>
      </w:r>
      <w:r w:rsidR="00847C14">
        <w:rPr>
          <w:rFonts w:ascii="Georgia" w:hAnsi="Georgia" w:cs="Garamond"/>
          <w:b/>
          <w:bCs/>
          <w:iCs/>
        </w:rPr>
        <w:t xml:space="preserve">          </w:t>
      </w:r>
      <w:r w:rsidR="00D52B08">
        <w:rPr>
          <w:rFonts w:ascii="Georgia" w:hAnsi="Georgia" w:cs="Garamond"/>
          <w:b/>
          <w:bCs/>
          <w:iCs/>
        </w:rPr>
        <w:t xml:space="preserve">  </w:t>
      </w:r>
      <w:r w:rsidR="00847C14">
        <w:rPr>
          <w:rFonts w:ascii="Georgia" w:hAnsi="Georgia" w:cs="Garamond"/>
          <w:b/>
          <w:bCs/>
          <w:iCs/>
        </w:rPr>
        <w:t xml:space="preserve">  Rose Griest</w:t>
      </w:r>
    </w:p>
    <w:p w14:paraId="26914F32" w14:textId="67ACDA80" w:rsidR="009F3F9C" w:rsidRDefault="00435179" w:rsidP="00435179">
      <w:pPr>
        <w:widowControl w:val="0"/>
        <w:autoSpaceDE w:val="0"/>
        <w:autoSpaceDN w:val="0"/>
        <w:adjustRightInd w:val="0"/>
        <w:rPr>
          <w:rFonts w:ascii="Georgia" w:hAnsi="Georgia" w:cs="Garamond"/>
          <w:i/>
          <w:iCs/>
        </w:rPr>
      </w:pPr>
      <w:r>
        <w:rPr>
          <w:rFonts w:ascii="Cooper Black" w:hAnsi="Cooper Black" w:cs="Garamond"/>
          <w:iCs/>
        </w:rPr>
        <w:t>*Hymn:</w:t>
      </w:r>
      <w:r w:rsidR="00D52B08">
        <w:rPr>
          <w:rFonts w:ascii="Georgia" w:hAnsi="Georgia" w:cs="Garamond"/>
          <w:b/>
          <w:bCs/>
          <w:i/>
        </w:rPr>
        <w:t xml:space="preserve">  </w:t>
      </w:r>
      <w:proofErr w:type="gramStart"/>
      <w:r w:rsidR="00D52B08">
        <w:rPr>
          <w:rFonts w:ascii="Georgia" w:hAnsi="Georgia" w:cs="Garamond"/>
          <w:b/>
          <w:bCs/>
          <w:i/>
        </w:rPr>
        <w:t xml:space="preserve">   “</w:t>
      </w:r>
      <w:proofErr w:type="gramEnd"/>
      <w:r w:rsidR="00D52B08">
        <w:rPr>
          <w:rFonts w:ascii="Georgia" w:hAnsi="Georgia" w:cs="Garamond"/>
          <w:b/>
          <w:bCs/>
          <w:i/>
        </w:rPr>
        <w:t xml:space="preserve">See the Destined Day </w:t>
      </w:r>
      <w:proofErr w:type="gramStart"/>
      <w:r w:rsidR="00D52B08">
        <w:rPr>
          <w:rFonts w:ascii="Georgia" w:hAnsi="Georgia" w:cs="Garamond"/>
          <w:b/>
          <w:bCs/>
          <w:i/>
        </w:rPr>
        <w:t xml:space="preserve">Arise”   </w:t>
      </w:r>
      <w:proofErr w:type="gramEnd"/>
      <w:r w:rsidR="00D52B08">
        <w:rPr>
          <w:rFonts w:ascii="Georgia" w:hAnsi="Georgia" w:cs="Garamond"/>
          <w:b/>
          <w:bCs/>
          <w:i/>
        </w:rPr>
        <w:t>(insert)</w:t>
      </w:r>
      <w:r w:rsidR="00020FAB">
        <w:rPr>
          <w:rFonts w:ascii="Georgia" w:hAnsi="Georgia" w:cs="Garamond"/>
          <w:i/>
          <w:iCs/>
        </w:rPr>
        <w:t xml:space="preserve">     </w:t>
      </w:r>
    </w:p>
    <w:p w14:paraId="51184280" w14:textId="32964969" w:rsidR="00435179" w:rsidRPr="00847C14" w:rsidRDefault="00435179" w:rsidP="00435179">
      <w:pPr>
        <w:widowControl w:val="0"/>
        <w:autoSpaceDE w:val="0"/>
        <w:autoSpaceDN w:val="0"/>
        <w:adjustRightInd w:val="0"/>
        <w:rPr>
          <w:rFonts w:ascii="Georgia" w:hAnsi="Georgia" w:cs="Garamond"/>
          <w:b/>
        </w:rPr>
      </w:pPr>
      <w:r>
        <w:rPr>
          <w:rFonts w:ascii="Georgia" w:hAnsi="Georgia" w:cs="Garamond"/>
          <w:b/>
          <w:iCs/>
        </w:rPr>
        <w:t xml:space="preserve"> </w:t>
      </w:r>
      <w:r>
        <w:rPr>
          <w:rFonts w:ascii="Cooper Black" w:hAnsi="Cooper Black" w:cs="Garamond"/>
          <w:iCs/>
        </w:rPr>
        <w:t>The Shadow of Sorrow</w:t>
      </w:r>
      <w:r w:rsidRPr="00707174">
        <w:rPr>
          <w:rFonts w:ascii="Cooper Black" w:hAnsi="Cooper Black" w:cs="Garamond"/>
          <w:b/>
          <w:iCs/>
        </w:rPr>
        <w:t xml:space="preserve">:   </w:t>
      </w:r>
      <w:r w:rsidRPr="00707174">
        <w:rPr>
          <w:rFonts w:ascii="Georgia" w:hAnsi="Georgia" w:cs="Garamond"/>
          <w:b/>
          <w:i/>
          <w:iCs/>
        </w:rPr>
        <w:t xml:space="preserve"> </w:t>
      </w:r>
      <w:r w:rsidR="00D52B08">
        <w:rPr>
          <w:rFonts w:ascii="Georgia" w:hAnsi="Georgia" w:cs="Garamond"/>
          <w:b/>
          <w:i/>
          <w:iCs/>
        </w:rPr>
        <w:t xml:space="preserve">Mark 14: 32-42         </w:t>
      </w:r>
      <w:r w:rsidR="00847C14">
        <w:rPr>
          <w:rFonts w:ascii="Georgia" w:hAnsi="Georgia" w:cs="Garamond"/>
          <w:b/>
        </w:rPr>
        <w:t>Kevin Oswald</w:t>
      </w:r>
    </w:p>
    <w:p w14:paraId="310A7244" w14:textId="52FB8DF5" w:rsidR="0066244F" w:rsidRPr="00847C14" w:rsidRDefault="00435179" w:rsidP="00435179">
      <w:pPr>
        <w:widowControl w:val="0"/>
        <w:autoSpaceDE w:val="0"/>
        <w:autoSpaceDN w:val="0"/>
        <w:adjustRightInd w:val="0"/>
        <w:rPr>
          <w:rFonts w:ascii="Georgia" w:hAnsi="Georgia" w:cs="Garamond"/>
          <w:b/>
          <w:bCs/>
          <w:iCs/>
        </w:rPr>
      </w:pPr>
      <w:r>
        <w:rPr>
          <w:rFonts w:ascii="Cooper Black" w:hAnsi="Cooper Black" w:cs="Garamond"/>
          <w:iCs/>
        </w:rPr>
        <w:t xml:space="preserve"> The Shadow of Betrayal:</w:t>
      </w:r>
      <w:r w:rsidR="00D52B08">
        <w:rPr>
          <w:rFonts w:ascii="Georgia" w:hAnsi="Georgia" w:cs="Garamond"/>
          <w:b/>
          <w:bCs/>
          <w:i/>
        </w:rPr>
        <w:t xml:space="preserve">  Mark 14: 43-45 </w:t>
      </w:r>
      <w:r w:rsidR="00847C14">
        <w:rPr>
          <w:rFonts w:ascii="Georgia" w:hAnsi="Georgia" w:cs="Garamond"/>
          <w:b/>
          <w:bCs/>
          <w:iCs/>
        </w:rPr>
        <w:t>Sandra Armstrong</w:t>
      </w:r>
    </w:p>
    <w:p w14:paraId="29998843" w14:textId="717F7F0C" w:rsidR="00435179" w:rsidRPr="003D493B" w:rsidRDefault="00435179" w:rsidP="00435179">
      <w:pPr>
        <w:widowControl w:val="0"/>
        <w:autoSpaceDE w:val="0"/>
        <w:autoSpaceDN w:val="0"/>
        <w:adjustRightInd w:val="0"/>
        <w:rPr>
          <w:rFonts w:ascii="Georgia" w:hAnsi="Georgia" w:cs="Garamond"/>
          <w:b/>
          <w:iCs/>
        </w:rPr>
      </w:pPr>
      <w:r>
        <w:rPr>
          <w:rFonts w:ascii="Cooper Black" w:hAnsi="Cooper Black" w:cs="Garamond"/>
          <w:iCs/>
        </w:rPr>
        <w:t xml:space="preserve">*Hymn:  </w:t>
      </w:r>
      <w:r>
        <w:rPr>
          <w:rFonts w:ascii="Georgia" w:hAnsi="Georgia" w:cs="Garamond"/>
          <w:i/>
          <w:iCs/>
        </w:rPr>
        <w:t xml:space="preserve">    </w:t>
      </w:r>
      <w:proofErr w:type="gramStart"/>
      <w:r w:rsidR="00D52B08">
        <w:rPr>
          <w:rFonts w:ascii="Georgia" w:hAnsi="Georgia" w:cs="Garamond"/>
          <w:i/>
          <w:iCs/>
        </w:rPr>
        <w:t xml:space="preserve">  </w:t>
      </w:r>
      <w:r>
        <w:rPr>
          <w:rFonts w:ascii="Georgia" w:hAnsi="Georgia" w:cs="Garamond"/>
          <w:i/>
          <w:iCs/>
        </w:rPr>
        <w:t xml:space="preserve"> </w:t>
      </w:r>
      <w:r w:rsidR="00D52B08" w:rsidRPr="0078691C">
        <w:rPr>
          <w:rFonts w:ascii="Georgia" w:hAnsi="Georgia" w:cs="Garamond"/>
          <w:b/>
          <w:bCs/>
          <w:i/>
          <w:iCs/>
        </w:rPr>
        <w:t>“</w:t>
      </w:r>
      <w:proofErr w:type="gramEnd"/>
      <w:r w:rsidR="00D52B08" w:rsidRPr="0078691C">
        <w:rPr>
          <w:rFonts w:ascii="Georgia" w:hAnsi="Georgia" w:cs="Garamond"/>
          <w:b/>
          <w:bCs/>
          <w:i/>
          <w:iCs/>
        </w:rPr>
        <w:t>Were You The</w:t>
      </w:r>
      <w:r w:rsidR="0078691C" w:rsidRPr="0078691C">
        <w:rPr>
          <w:rFonts w:ascii="Georgia" w:hAnsi="Georgia" w:cs="Garamond"/>
          <w:b/>
          <w:bCs/>
          <w:i/>
          <w:iCs/>
        </w:rPr>
        <w:t>r</w:t>
      </w:r>
      <w:r w:rsidR="00D52B08" w:rsidRPr="0078691C">
        <w:rPr>
          <w:rFonts w:ascii="Georgia" w:hAnsi="Georgia" w:cs="Garamond"/>
          <w:b/>
          <w:bCs/>
          <w:i/>
          <w:iCs/>
        </w:rPr>
        <w:t>e?</w:t>
      </w:r>
      <w:r w:rsidR="0087439F">
        <w:rPr>
          <w:rFonts w:ascii="Georgia" w:hAnsi="Georgia" w:cs="Garamond"/>
          <w:b/>
          <w:bCs/>
          <w:i/>
          <w:iCs/>
        </w:rPr>
        <w:t>”</w:t>
      </w:r>
      <w:r w:rsidR="00D52B08" w:rsidRPr="0078691C">
        <w:rPr>
          <w:rFonts w:ascii="Georgia" w:hAnsi="Georgia" w:cs="Garamond"/>
          <w:b/>
          <w:bCs/>
          <w:i/>
          <w:iCs/>
        </w:rPr>
        <w:t xml:space="preserve">  (vs. 1,2,3)</w:t>
      </w:r>
      <w:r w:rsidR="00D52B08">
        <w:rPr>
          <w:rFonts w:ascii="Georgia" w:hAnsi="Georgia" w:cs="Garamond"/>
          <w:b/>
          <w:bCs/>
        </w:rPr>
        <w:t xml:space="preserve">                   #181</w:t>
      </w:r>
      <w:r>
        <w:rPr>
          <w:rFonts w:ascii="Georgia" w:hAnsi="Georgia" w:cs="Garamond"/>
          <w:i/>
          <w:iCs/>
        </w:rPr>
        <w:t xml:space="preserve">                    </w:t>
      </w:r>
    </w:p>
    <w:p w14:paraId="4DF4CEA6" w14:textId="4E9C2616" w:rsidR="00435179" w:rsidRPr="003D493B" w:rsidRDefault="00435179" w:rsidP="00435179">
      <w:pPr>
        <w:widowControl w:val="0"/>
        <w:autoSpaceDE w:val="0"/>
        <w:autoSpaceDN w:val="0"/>
        <w:adjustRightInd w:val="0"/>
        <w:rPr>
          <w:rFonts w:ascii="Georgia" w:hAnsi="Georgia" w:cs="Garamond"/>
          <w:i/>
          <w:iCs/>
        </w:rPr>
      </w:pPr>
      <w:r>
        <w:rPr>
          <w:rFonts w:ascii="Cooper Black" w:hAnsi="Cooper Black" w:cs="Garamond"/>
          <w:iCs/>
        </w:rPr>
        <w:t>The Shadow of Desertion:</w:t>
      </w:r>
      <w:r w:rsidR="00847C14">
        <w:rPr>
          <w:rFonts w:ascii="Georgia" w:hAnsi="Georgia" w:cs="Garamond"/>
          <w:iCs/>
        </w:rPr>
        <w:t xml:space="preserve">  </w:t>
      </w:r>
      <w:r w:rsidR="0078691C">
        <w:rPr>
          <w:rFonts w:ascii="Georgia" w:hAnsi="Georgia" w:cs="Garamond"/>
          <w:iCs/>
        </w:rPr>
        <w:t xml:space="preserve">  </w:t>
      </w:r>
      <w:r w:rsidR="0078691C" w:rsidRPr="0078691C">
        <w:rPr>
          <w:rFonts w:ascii="Georgia" w:hAnsi="Georgia" w:cs="Garamond"/>
          <w:b/>
          <w:bCs/>
          <w:i/>
        </w:rPr>
        <w:t>Mark 14: 46-52</w:t>
      </w:r>
      <w:r w:rsidR="0078691C">
        <w:rPr>
          <w:rFonts w:ascii="Georgia" w:hAnsi="Georgia" w:cs="Garamond"/>
          <w:iCs/>
        </w:rPr>
        <w:t xml:space="preserve">        </w:t>
      </w:r>
      <w:r w:rsidR="00847C14">
        <w:rPr>
          <w:rFonts w:ascii="Georgia" w:hAnsi="Georgia" w:cs="Garamond"/>
          <w:iCs/>
        </w:rPr>
        <w:t xml:space="preserve">  </w:t>
      </w:r>
      <w:r w:rsidR="00847C14" w:rsidRPr="00847C14">
        <w:rPr>
          <w:rFonts w:ascii="Georgia" w:hAnsi="Georgia" w:cs="Garamond"/>
          <w:b/>
          <w:bCs/>
          <w:iCs/>
        </w:rPr>
        <w:t>Patty Brown</w:t>
      </w:r>
      <w:r>
        <w:rPr>
          <w:rFonts w:ascii="Cooper Black" w:hAnsi="Cooper Black" w:cs="Garamond"/>
          <w:iCs/>
        </w:rPr>
        <w:t xml:space="preserve">    </w:t>
      </w:r>
    </w:p>
    <w:p w14:paraId="34F3C103" w14:textId="76ABAA9F" w:rsidR="00435179" w:rsidRPr="003D493B" w:rsidRDefault="00435179" w:rsidP="00435179">
      <w:pPr>
        <w:widowControl w:val="0"/>
        <w:autoSpaceDE w:val="0"/>
        <w:autoSpaceDN w:val="0"/>
        <w:adjustRightInd w:val="0"/>
        <w:rPr>
          <w:rFonts w:ascii="Georgia" w:hAnsi="Georgia" w:cs="Garamond"/>
          <w:i/>
          <w:iCs/>
        </w:rPr>
      </w:pPr>
      <w:r>
        <w:rPr>
          <w:rFonts w:ascii="Cooper Black" w:hAnsi="Cooper Black" w:cs="Garamond"/>
          <w:iCs/>
        </w:rPr>
        <w:t>The Shadow of Trial:</w:t>
      </w:r>
      <w:r w:rsidR="00847C14">
        <w:rPr>
          <w:rFonts w:ascii="Georgia" w:hAnsi="Georgia" w:cs="Garamond"/>
          <w:b/>
          <w:bCs/>
          <w:iCs/>
        </w:rPr>
        <w:t xml:space="preserve">  </w:t>
      </w:r>
      <w:r w:rsidR="0078691C">
        <w:rPr>
          <w:rFonts w:ascii="Georgia" w:hAnsi="Georgia" w:cs="Garamond"/>
          <w:b/>
          <w:bCs/>
          <w:iCs/>
        </w:rPr>
        <w:t xml:space="preserve">  </w:t>
      </w:r>
      <w:r w:rsidR="0078691C" w:rsidRPr="0078691C">
        <w:rPr>
          <w:rFonts w:ascii="Georgia" w:hAnsi="Georgia" w:cs="Garamond"/>
          <w:b/>
          <w:bCs/>
          <w:i/>
        </w:rPr>
        <w:t>Mark 14:53 – 15:15</w:t>
      </w:r>
      <w:r w:rsidR="0078691C">
        <w:rPr>
          <w:rFonts w:ascii="Georgia" w:hAnsi="Georgia" w:cs="Garamond"/>
          <w:b/>
          <w:bCs/>
          <w:iCs/>
        </w:rPr>
        <w:t xml:space="preserve">             </w:t>
      </w:r>
      <w:r w:rsidR="00847C14">
        <w:rPr>
          <w:rFonts w:ascii="Georgia" w:hAnsi="Georgia" w:cs="Garamond"/>
          <w:b/>
          <w:bCs/>
          <w:iCs/>
        </w:rPr>
        <w:t>Dan Henry</w:t>
      </w:r>
      <w:r>
        <w:rPr>
          <w:rFonts w:ascii="Cooper Black" w:hAnsi="Cooper Black" w:cs="Garamond"/>
          <w:iCs/>
        </w:rPr>
        <w:t xml:space="preserve">       </w:t>
      </w:r>
      <w:r>
        <w:rPr>
          <w:rFonts w:ascii="Georgia" w:hAnsi="Georgia" w:cs="Garamond"/>
          <w:i/>
          <w:iCs/>
        </w:rPr>
        <w:t xml:space="preserve"> </w:t>
      </w:r>
    </w:p>
    <w:p w14:paraId="712C759F" w14:textId="7DA84934" w:rsidR="00435179" w:rsidRPr="003D493B" w:rsidRDefault="00435179" w:rsidP="00435179">
      <w:pPr>
        <w:widowControl w:val="0"/>
        <w:autoSpaceDE w:val="0"/>
        <w:autoSpaceDN w:val="0"/>
        <w:adjustRightInd w:val="0"/>
        <w:rPr>
          <w:rFonts w:ascii="Georgia" w:hAnsi="Georgia" w:cs="Garamond"/>
          <w:b/>
          <w:iCs/>
        </w:rPr>
      </w:pPr>
      <w:r>
        <w:rPr>
          <w:rFonts w:ascii="Cooper Black" w:hAnsi="Cooper Black" w:cs="Garamond"/>
          <w:iCs/>
        </w:rPr>
        <w:t>The Shadow of Crucifixion:</w:t>
      </w:r>
      <w:r w:rsidR="0078691C">
        <w:rPr>
          <w:rFonts w:ascii="Georgia" w:hAnsi="Georgia" w:cs="Garamond"/>
          <w:b/>
          <w:bCs/>
          <w:iCs/>
        </w:rPr>
        <w:t xml:space="preserve"> </w:t>
      </w:r>
      <w:r w:rsidR="0078691C">
        <w:rPr>
          <w:rFonts w:ascii="Georgia" w:hAnsi="Georgia" w:cs="Garamond"/>
          <w:b/>
          <w:bCs/>
          <w:i/>
        </w:rPr>
        <w:t xml:space="preserve">  Mark 15: 16-32    </w:t>
      </w:r>
      <w:r w:rsidR="00847C14">
        <w:rPr>
          <w:rFonts w:ascii="Georgia" w:hAnsi="Georgia" w:cs="Garamond"/>
          <w:b/>
          <w:bCs/>
          <w:iCs/>
        </w:rPr>
        <w:t>Vicki Graybeal</w:t>
      </w:r>
      <w:r>
        <w:rPr>
          <w:rFonts w:ascii="Georgia" w:hAnsi="Georgia" w:cs="Garamond"/>
          <w:i/>
          <w:iCs/>
        </w:rPr>
        <w:t xml:space="preserve">   </w:t>
      </w:r>
      <w:r w:rsidRPr="008955AA">
        <w:rPr>
          <w:rFonts w:ascii="Georgia" w:hAnsi="Georgia" w:cs="Garamond"/>
          <w:b/>
          <w:iCs/>
        </w:rPr>
        <w:t xml:space="preserve">    </w:t>
      </w:r>
    </w:p>
    <w:p w14:paraId="62B1480F" w14:textId="54235159" w:rsidR="003D493B" w:rsidRPr="00847C14" w:rsidRDefault="00435179" w:rsidP="00435179">
      <w:pPr>
        <w:widowControl w:val="0"/>
        <w:autoSpaceDE w:val="0"/>
        <w:autoSpaceDN w:val="0"/>
        <w:adjustRightInd w:val="0"/>
        <w:rPr>
          <w:rFonts w:ascii="Georgia" w:hAnsi="Georgia" w:cs="Garamond"/>
          <w:b/>
          <w:bCs/>
          <w:iCs/>
        </w:rPr>
      </w:pPr>
      <w:r>
        <w:rPr>
          <w:rFonts w:ascii="Cooper Black" w:hAnsi="Cooper Black" w:cs="Garamond"/>
          <w:iCs/>
        </w:rPr>
        <w:t>The Shadow of Death:</w:t>
      </w:r>
      <w:r w:rsidR="00847C14">
        <w:rPr>
          <w:rFonts w:ascii="Georgia" w:hAnsi="Georgia" w:cs="Garamond"/>
          <w:b/>
          <w:bCs/>
          <w:iCs/>
        </w:rPr>
        <w:t xml:space="preserve"> </w:t>
      </w:r>
      <w:r w:rsidR="0078691C">
        <w:rPr>
          <w:rFonts w:ascii="Georgia" w:hAnsi="Georgia" w:cs="Garamond"/>
          <w:b/>
          <w:bCs/>
          <w:i/>
        </w:rPr>
        <w:t xml:space="preserve">  Mark 15: 33-47               </w:t>
      </w:r>
      <w:r w:rsidR="00847C14">
        <w:rPr>
          <w:rFonts w:ascii="Georgia" w:hAnsi="Georgia" w:cs="Garamond"/>
          <w:b/>
          <w:bCs/>
          <w:iCs/>
        </w:rPr>
        <w:t>Jerry Phillips</w:t>
      </w:r>
    </w:p>
    <w:p w14:paraId="1EC93B13" w14:textId="64C772E1" w:rsidR="00164C6A" w:rsidRPr="00A442B9" w:rsidRDefault="00435179" w:rsidP="00D376C4">
      <w:pPr>
        <w:widowControl w:val="0"/>
        <w:autoSpaceDE w:val="0"/>
        <w:autoSpaceDN w:val="0"/>
        <w:adjustRightInd w:val="0"/>
        <w:jc w:val="center"/>
        <w:rPr>
          <w:rFonts w:ascii="Cooper Black" w:hAnsi="Cooper Black" w:cs="Garamond"/>
          <w:iCs/>
        </w:rPr>
      </w:pPr>
      <w:r>
        <w:rPr>
          <w:rFonts w:ascii="Cooper Black" w:hAnsi="Cooper Black" w:cs="Garamond"/>
          <w:iCs/>
        </w:rPr>
        <w:t>Silent Reflection</w:t>
      </w:r>
    </w:p>
    <w:p w14:paraId="78A0FCB1" w14:textId="3E89E526" w:rsidR="00435179" w:rsidRPr="003D493B" w:rsidRDefault="00435179" w:rsidP="00435179">
      <w:pPr>
        <w:widowControl w:val="0"/>
        <w:autoSpaceDE w:val="0"/>
        <w:autoSpaceDN w:val="0"/>
        <w:adjustRightInd w:val="0"/>
        <w:rPr>
          <w:rFonts w:ascii="Cooper Black" w:hAnsi="Cooper Black" w:cs="Garamond"/>
          <w:iCs/>
        </w:rPr>
      </w:pPr>
      <w:r>
        <w:rPr>
          <w:rFonts w:ascii="Cooper Black" w:hAnsi="Cooper Black" w:cs="Garamond"/>
          <w:iCs/>
        </w:rPr>
        <w:t xml:space="preserve">Looking Forward:  </w:t>
      </w:r>
      <w:r w:rsidR="00A51AF7">
        <w:rPr>
          <w:rFonts w:ascii="Cooper Black" w:hAnsi="Cooper Black" w:cs="Garamond"/>
          <w:iCs/>
        </w:rPr>
        <w:t xml:space="preserve">      </w:t>
      </w:r>
      <w:r>
        <w:rPr>
          <w:rFonts w:ascii="Georgia" w:hAnsi="Georgia" w:cs="Garamond"/>
          <w:i/>
          <w:iCs/>
        </w:rPr>
        <w:t xml:space="preserve">  The Return of the Light of Hope</w:t>
      </w:r>
    </w:p>
    <w:p w14:paraId="691144C8" w14:textId="1E054D4C" w:rsidR="00435179" w:rsidRDefault="00435179" w:rsidP="00435179">
      <w:pPr>
        <w:widowControl w:val="0"/>
        <w:autoSpaceDE w:val="0"/>
        <w:autoSpaceDN w:val="0"/>
        <w:adjustRightInd w:val="0"/>
        <w:rPr>
          <w:rFonts w:ascii="Cooper Black" w:hAnsi="Cooper Black" w:cs="Garamond"/>
          <w:iCs/>
        </w:rPr>
      </w:pPr>
      <w:r>
        <w:rPr>
          <w:rFonts w:ascii="Cooper Black" w:hAnsi="Cooper Black" w:cs="Garamond"/>
          <w:iCs/>
        </w:rPr>
        <w:t xml:space="preserve">Blessing </w:t>
      </w:r>
    </w:p>
    <w:p w14:paraId="4C730C57" w14:textId="64807105" w:rsidR="00200310" w:rsidRPr="00200310" w:rsidRDefault="00200310" w:rsidP="00435179">
      <w:pPr>
        <w:widowControl w:val="0"/>
        <w:autoSpaceDE w:val="0"/>
        <w:autoSpaceDN w:val="0"/>
        <w:adjustRightInd w:val="0"/>
        <w:rPr>
          <w:rFonts w:ascii="Cooper Black" w:hAnsi="Cooper Black" w:cs="Garamond"/>
          <w:i/>
          <w:iCs/>
        </w:rPr>
      </w:pPr>
      <w:r w:rsidRPr="00200310">
        <w:rPr>
          <w:rFonts w:ascii="Cooper Black" w:hAnsi="Cooper Black" w:cs="Garamond"/>
          <w:iCs/>
        </w:rPr>
        <w:lastRenderedPageBreak/>
        <w:t>All Depart in Silence</w:t>
      </w:r>
    </w:p>
    <w:p w14:paraId="77B6D1A7" w14:textId="730BDAAA" w:rsidR="00435179" w:rsidRDefault="00435179" w:rsidP="00435179">
      <w:pPr>
        <w:widowControl w:val="0"/>
        <w:autoSpaceDE w:val="0"/>
        <w:autoSpaceDN w:val="0"/>
        <w:adjustRightInd w:val="0"/>
        <w:rPr>
          <w:rFonts w:ascii="Georgia" w:hAnsi="Georgia" w:cs="Garamond"/>
          <w:i/>
          <w:iCs/>
        </w:rPr>
      </w:pPr>
      <w:r>
        <w:rPr>
          <w:rFonts w:ascii="Georgia" w:hAnsi="Georgia" w:cs="Garamond"/>
          <w:i/>
          <w:iCs/>
        </w:rPr>
        <w:t>The offering tonight wil</w:t>
      </w:r>
      <w:r w:rsidR="000B0BF2">
        <w:rPr>
          <w:rFonts w:ascii="Georgia" w:hAnsi="Georgia" w:cs="Garamond"/>
          <w:i/>
          <w:iCs/>
        </w:rPr>
        <w:t>l be collected in offering boxe</w:t>
      </w:r>
      <w:r>
        <w:rPr>
          <w:rFonts w:ascii="Georgia" w:hAnsi="Georgia" w:cs="Garamond"/>
          <w:i/>
          <w:iCs/>
        </w:rPr>
        <w:t xml:space="preserve">s as you leave.  </w:t>
      </w:r>
      <w:r w:rsidR="000B0BF2">
        <w:rPr>
          <w:rFonts w:ascii="Georgia" w:hAnsi="Georgia" w:cs="Garamond"/>
          <w:i/>
          <w:iCs/>
        </w:rPr>
        <w:t xml:space="preserve">It will be given to </w:t>
      </w:r>
      <w:r w:rsidR="009E2071">
        <w:rPr>
          <w:rFonts w:ascii="Georgia" w:hAnsi="Georgia" w:cs="Garamond"/>
          <w:i/>
          <w:iCs/>
        </w:rPr>
        <w:t>Water Street Mission</w:t>
      </w:r>
      <w:r w:rsidR="009D636F">
        <w:rPr>
          <w:rFonts w:ascii="Georgia" w:hAnsi="Georgia" w:cs="Garamond"/>
          <w:i/>
          <w:iCs/>
        </w:rPr>
        <w:t>.</w:t>
      </w:r>
    </w:p>
    <w:p w14:paraId="7671F6FD" w14:textId="77777777" w:rsidR="00164C6A" w:rsidRDefault="00164C6A" w:rsidP="00435179">
      <w:pPr>
        <w:widowControl w:val="0"/>
        <w:autoSpaceDE w:val="0"/>
        <w:autoSpaceDN w:val="0"/>
        <w:adjustRightInd w:val="0"/>
        <w:rPr>
          <w:rFonts w:ascii="Georgia" w:hAnsi="Georgia" w:cs="Garamond"/>
          <w:i/>
          <w:iCs/>
        </w:rPr>
      </w:pPr>
    </w:p>
    <w:p w14:paraId="035D5C51" w14:textId="6D4B7584" w:rsidR="00435179" w:rsidRPr="003D493B" w:rsidRDefault="00435179" w:rsidP="00435179">
      <w:pPr>
        <w:widowControl w:val="0"/>
        <w:autoSpaceDE w:val="0"/>
        <w:autoSpaceDN w:val="0"/>
        <w:adjustRightInd w:val="0"/>
        <w:rPr>
          <w:rFonts w:ascii="Georgia" w:hAnsi="Georgia" w:cs="Garamond"/>
          <w:b/>
          <w:i/>
          <w:iCs/>
        </w:rPr>
      </w:pPr>
      <w:r>
        <w:rPr>
          <w:rFonts w:ascii="Georgia" w:hAnsi="Georgia" w:cs="Garamond"/>
          <w:b/>
          <w:i/>
          <w:iCs/>
        </w:rPr>
        <w:t>The service of Tenebrae:</w:t>
      </w:r>
    </w:p>
    <w:p w14:paraId="576C1283" w14:textId="30630F71" w:rsidR="00435179" w:rsidRPr="003D493B" w:rsidRDefault="00435179" w:rsidP="00435179">
      <w:pPr>
        <w:widowControl w:val="0"/>
        <w:autoSpaceDE w:val="0"/>
        <w:autoSpaceDN w:val="0"/>
        <w:adjustRightInd w:val="0"/>
        <w:rPr>
          <w:rFonts w:ascii="Georgia" w:hAnsi="Georgia" w:cs="Garamond"/>
          <w:b/>
          <w:i/>
          <w:iCs/>
        </w:rPr>
      </w:pPr>
      <w:r>
        <w:rPr>
          <w:rFonts w:ascii="Georgia" w:hAnsi="Georgia" w:cs="Garamond"/>
          <w:b/>
          <w:i/>
          <w:iCs/>
        </w:rPr>
        <w:tab/>
        <w:t>The ancient Tenebrae service is to recreate the emotional aspects of the passion story of Jesus Christ.  The word Tenebrae means shadows, and throughout the service the sanctua</w:t>
      </w:r>
      <w:r w:rsidR="003D493B">
        <w:rPr>
          <w:rFonts w:ascii="Georgia" w:hAnsi="Georgia" w:cs="Garamond"/>
          <w:b/>
          <w:i/>
          <w:iCs/>
        </w:rPr>
        <w:t>ry will become gradually darker</w:t>
      </w:r>
      <w:r w:rsidR="00164C6A">
        <w:rPr>
          <w:rFonts w:ascii="Georgia" w:hAnsi="Georgia" w:cs="Garamond"/>
          <w:b/>
          <w:i/>
          <w:iCs/>
        </w:rPr>
        <w:t>.</w:t>
      </w:r>
    </w:p>
    <w:p w14:paraId="680F14C9" w14:textId="77777777" w:rsidR="00435179" w:rsidRDefault="00435179" w:rsidP="00435179">
      <w:pPr>
        <w:widowControl w:val="0"/>
        <w:autoSpaceDE w:val="0"/>
        <w:autoSpaceDN w:val="0"/>
        <w:adjustRightInd w:val="0"/>
        <w:rPr>
          <w:rFonts w:ascii="Georgia" w:hAnsi="Georgia" w:cs="Garamond"/>
          <w:i/>
          <w:iCs/>
        </w:rPr>
      </w:pPr>
    </w:p>
    <w:p w14:paraId="2216D1D4" w14:textId="1AF208D2" w:rsidR="00435179" w:rsidRPr="003D493B" w:rsidRDefault="00164C6A" w:rsidP="00435179">
      <w:pPr>
        <w:widowControl w:val="0"/>
        <w:autoSpaceDE w:val="0"/>
        <w:autoSpaceDN w:val="0"/>
        <w:adjustRightInd w:val="0"/>
        <w:rPr>
          <w:rFonts w:ascii="Georgia" w:hAnsi="Georgia" w:cs="Garamond"/>
          <w:b/>
          <w:i/>
          <w:iCs/>
        </w:rPr>
      </w:pPr>
      <w:r>
        <w:rPr>
          <w:rFonts w:ascii="Georgia" w:hAnsi="Georgia" w:cs="Garamond"/>
          <w:b/>
          <w:i/>
          <w:iCs/>
        </w:rPr>
        <w:t xml:space="preserve">Thank you to </w:t>
      </w:r>
      <w:r w:rsidR="0025711E">
        <w:rPr>
          <w:rFonts w:ascii="Georgia" w:hAnsi="Georgia" w:cs="Garamond"/>
          <w:b/>
          <w:i/>
          <w:iCs/>
        </w:rPr>
        <w:t xml:space="preserve">everyone who helped make </w:t>
      </w:r>
      <w:r w:rsidR="00435179">
        <w:rPr>
          <w:rFonts w:ascii="Georgia" w:hAnsi="Georgia" w:cs="Garamond"/>
          <w:b/>
          <w:i/>
          <w:iCs/>
        </w:rPr>
        <w:t>tonight’s service possible.</w:t>
      </w:r>
    </w:p>
    <w:p w14:paraId="607C8050" w14:textId="77777777" w:rsidR="00435179" w:rsidRDefault="00435179" w:rsidP="00435179">
      <w:pPr>
        <w:widowControl w:val="0"/>
        <w:autoSpaceDE w:val="0"/>
        <w:autoSpaceDN w:val="0"/>
        <w:adjustRightInd w:val="0"/>
        <w:rPr>
          <w:rFonts w:ascii="Georgia" w:hAnsi="Georgia" w:cs="Garamond"/>
          <w:b/>
          <w:i/>
          <w:iCs/>
        </w:rPr>
      </w:pPr>
    </w:p>
    <w:p w14:paraId="2FDCD579" w14:textId="510E9D39" w:rsidR="00C137B5" w:rsidRPr="00266A96" w:rsidRDefault="00435179" w:rsidP="00435179">
      <w:pPr>
        <w:widowControl w:val="0"/>
        <w:autoSpaceDE w:val="0"/>
        <w:autoSpaceDN w:val="0"/>
        <w:adjustRightInd w:val="0"/>
        <w:rPr>
          <w:rFonts w:ascii="Georgia" w:hAnsi="Georgia" w:cs="Garamond"/>
          <w:b/>
          <w:i/>
          <w:iCs/>
        </w:rPr>
      </w:pPr>
      <w:r>
        <w:rPr>
          <w:rFonts w:ascii="Georgia" w:hAnsi="Georgia" w:cs="Garamond"/>
          <w:b/>
          <w:i/>
          <w:iCs/>
        </w:rPr>
        <w:t>Today is a remembrance of Christ’s crucifixion. Sunday is a day of victorious celebr</w:t>
      </w:r>
      <w:r w:rsidR="003D493B">
        <w:rPr>
          <w:rFonts w:ascii="Georgia" w:hAnsi="Georgia" w:cs="Garamond"/>
          <w:b/>
          <w:i/>
          <w:iCs/>
        </w:rPr>
        <w:t>ation of Christ’s resurrection.</w:t>
      </w:r>
    </w:p>
    <w:p w14:paraId="17ABEBC6" w14:textId="3980D7A8" w:rsidR="00C137B5" w:rsidRDefault="00C137B5" w:rsidP="00435179">
      <w:pPr>
        <w:widowControl w:val="0"/>
        <w:autoSpaceDE w:val="0"/>
        <w:autoSpaceDN w:val="0"/>
        <w:adjustRightInd w:val="0"/>
        <w:rPr>
          <w:rFonts w:ascii="Poor Richard" w:hAnsi="Poor Richard" w:cs="Garamond"/>
          <w:b/>
          <w:i/>
          <w:iCs/>
          <w:sz w:val="16"/>
          <w:szCs w:val="16"/>
        </w:rPr>
      </w:pPr>
    </w:p>
    <w:p w14:paraId="319FC7F7" w14:textId="6FC56892" w:rsidR="00C137B5" w:rsidRDefault="00C137B5" w:rsidP="00435179">
      <w:pPr>
        <w:widowControl w:val="0"/>
        <w:autoSpaceDE w:val="0"/>
        <w:autoSpaceDN w:val="0"/>
        <w:adjustRightInd w:val="0"/>
        <w:rPr>
          <w:rFonts w:ascii="Poor Richard" w:hAnsi="Poor Richard" w:cs="Garamond"/>
          <w:b/>
          <w:i/>
          <w:iCs/>
          <w:sz w:val="16"/>
          <w:szCs w:val="16"/>
        </w:rPr>
      </w:pPr>
    </w:p>
    <w:p w14:paraId="0349AE6A" w14:textId="24ED6C71" w:rsidR="00AA423D" w:rsidRDefault="00AA423D" w:rsidP="00435179">
      <w:pPr>
        <w:widowControl w:val="0"/>
        <w:autoSpaceDE w:val="0"/>
        <w:autoSpaceDN w:val="0"/>
        <w:adjustRightInd w:val="0"/>
        <w:rPr>
          <w:rFonts w:ascii="Poor Richard" w:hAnsi="Poor Richard" w:cs="Garamond"/>
          <w:b/>
          <w:i/>
          <w:iCs/>
          <w:sz w:val="16"/>
          <w:szCs w:val="16"/>
        </w:rPr>
      </w:pPr>
    </w:p>
    <w:p w14:paraId="436603EA" w14:textId="3BB1122F" w:rsidR="0078498F" w:rsidRDefault="0078498F" w:rsidP="00435179">
      <w:pPr>
        <w:widowControl w:val="0"/>
        <w:autoSpaceDE w:val="0"/>
        <w:autoSpaceDN w:val="0"/>
        <w:adjustRightInd w:val="0"/>
        <w:rPr>
          <w:rFonts w:ascii="Poor Richard" w:hAnsi="Poor Richard" w:cs="Garamond"/>
          <w:b/>
          <w:i/>
          <w:iCs/>
          <w:sz w:val="16"/>
          <w:szCs w:val="16"/>
        </w:rPr>
      </w:pPr>
    </w:p>
    <w:p w14:paraId="13135750" w14:textId="6809616A" w:rsidR="0078498F" w:rsidRDefault="0078498F" w:rsidP="00435179">
      <w:pPr>
        <w:widowControl w:val="0"/>
        <w:autoSpaceDE w:val="0"/>
        <w:autoSpaceDN w:val="0"/>
        <w:adjustRightInd w:val="0"/>
        <w:rPr>
          <w:rFonts w:ascii="Poor Richard" w:hAnsi="Poor Richard" w:cs="Garamond"/>
          <w:b/>
          <w:i/>
          <w:iCs/>
          <w:sz w:val="16"/>
          <w:szCs w:val="16"/>
        </w:rPr>
      </w:pPr>
    </w:p>
    <w:p w14:paraId="4AEB190B" w14:textId="382C864D" w:rsidR="0078498F" w:rsidRDefault="0078498F" w:rsidP="00435179">
      <w:pPr>
        <w:widowControl w:val="0"/>
        <w:autoSpaceDE w:val="0"/>
        <w:autoSpaceDN w:val="0"/>
        <w:adjustRightInd w:val="0"/>
        <w:rPr>
          <w:rFonts w:ascii="Poor Richard" w:hAnsi="Poor Richard" w:cs="Garamond"/>
          <w:b/>
          <w:i/>
          <w:iCs/>
          <w:sz w:val="16"/>
          <w:szCs w:val="16"/>
        </w:rPr>
      </w:pPr>
    </w:p>
    <w:p w14:paraId="1F290081" w14:textId="0305281D" w:rsidR="0078498F" w:rsidRDefault="0078498F" w:rsidP="00435179">
      <w:pPr>
        <w:widowControl w:val="0"/>
        <w:autoSpaceDE w:val="0"/>
        <w:autoSpaceDN w:val="0"/>
        <w:adjustRightInd w:val="0"/>
        <w:rPr>
          <w:rFonts w:ascii="Poor Richard" w:hAnsi="Poor Richard" w:cs="Garamond"/>
          <w:b/>
          <w:i/>
          <w:iCs/>
          <w:sz w:val="16"/>
          <w:szCs w:val="16"/>
        </w:rPr>
      </w:pPr>
    </w:p>
    <w:p w14:paraId="3DE44A47" w14:textId="77777777" w:rsidR="0078498F" w:rsidRPr="00A05BB0" w:rsidRDefault="0078498F" w:rsidP="00435179">
      <w:pPr>
        <w:widowControl w:val="0"/>
        <w:autoSpaceDE w:val="0"/>
        <w:autoSpaceDN w:val="0"/>
        <w:adjustRightInd w:val="0"/>
        <w:rPr>
          <w:rFonts w:ascii="Poor Richard" w:hAnsi="Poor Richard" w:cs="Garamond"/>
          <w:b/>
          <w:i/>
          <w:iCs/>
          <w:sz w:val="16"/>
          <w:szCs w:val="16"/>
        </w:rPr>
      </w:pPr>
    </w:p>
    <w:p w14:paraId="3D2F5526" w14:textId="77777777" w:rsidR="0097347B" w:rsidRDefault="0097347B" w:rsidP="0097347B">
      <w:pPr>
        <w:widowControl w:val="0"/>
        <w:spacing w:after="0"/>
        <w:rPr>
          <w:rFonts w:ascii="Georgia" w:hAnsi="Georgia"/>
          <w:sz w:val="16"/>
          <w:szCs w:val="16"/>
        </w:rPr>
      </w:pPr>
    </w:p>
    <w:p w14:paraId="5BE274A9" w14:textId="5CE7AFFB" w:rsidR="0097347B" w:rsidRDefault="0097347B" w:rsidP="0097347B">
      <w:pPr>
        <w:widowControl w:val="0"/>
        <w:spacing w:after="0"/>
        <w:jc w:val="center"/>
        <w:rPr>
          <w:rFonts w:ascii="Poor Richard" w:hAnsi="Poor Richard" w:cs="Calibri"/>
          <w:b/>
          <w:bCs/>
          <w:sz w:val="28"/>
          <w:szCs w:val="28"/>
        </w:rPr>
      </w:pPr>
      <w:r>
        <w:rPr>
          <w:noProof/>
        </w:rPr>
        <mc:AlternateContent>
          <mc:Choice Requires="wps">
            <w:drawing>
              <wp:anchor distT="0" distB="0" distL="114300" distR="114300" simplePos="0" relativeHeight="251661312" behindDoc="0" locked="0" layoutInCell="1" allowOverlap="1" wp14:anchorId="18457F3F" wp14:editId="324D5CA3">
                <wp:simplePos x="0" y="0"/>
                <wp:positionH relativeFrom="column">
                  <wp:posOffset>381000</wp:posOffset>
                </wp:positionH>
                <wp:positionV relativeFrom="paragraph">
                  <wp:posOffset>9525</wp:posOffset>
                </wp:positionV>
                <wp:extent cx="3590925" cy="10382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3590925"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3FF2B33" id="Rectangle 7" o:spid="_x0000_s1026" style="position:absolute;margin-left:30pt;margin-top:.75pt;width:282.75pt;height:8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" filled="f" strokecolor="black [3213]" strokeweight="1pt"/>
            </w:pict>
          </mc:Fallback>
        </mc:AlternateContent>
      </w:r>
      <w:r>
        <w:rPr>
          <w:rFonts w:ascii="Ink Free" w:hAnsi="Ink Free"/>
          <w:sz w:val="16"/>
          <w:szCs w:val="16"/>
        </w:rPr>
        <w:t> </w:t>
      </w:r>
      <w:r>
        <w:rPr>
          <w:rFonts w:ascii="Poor Richard" w:hAnsi="Poor Richard"/>
          <w:b/>
          <w:bCs/>
          <w:sz w:val="28"/>
          <w:szCs w:val="28"/>
        </w:rPr>
        <w:t>Contact Information</w:t>
      </w:r>
    </w:p>
    <w:p w14:paraId="19A259C7" w14:textId="77777777" w:rsidR="0097347B" w:rsidRDefault="0097347B" w:rsidP="0097347B">
      <w:pPr>
        <w:widowControl w:val="0"/>
        <w:spacing w:after="0"/>
        <w:jc w:val="center"/>
        <w:rPr>
          <w:rFonts w:ascii="Georgia" w:hAnsi="Georgia"/>
          <w:sz w:val="20"/>
          <w:szCs w:val="20"/>
        </w:rPr>
      </w:pPr>
      <w:r>
        <w:rPr>
          <w:rFonts w:ascii="Georgia" w:hAnsi="Georgia"/>
        </w:rPr>
        <w:t>255 Little Britain Church Road, Peach Bottom, PA 17563</w:t>
      </w:r>
    </w:p>
    <w:p w14:paraId="045AEDBB" w14:textId="77777777" w:rsidR="0097347B" w:rsidRDefault="0097347B" w:rsidP="0097347B">
      <w:pPr>
        <w:widowControl w:val="0"/>
        <w:spacing w:after="0"/>
        <w:jc w:val="center"/>
        <w:rPr>
          <w:rFonts w:ascii="Georgia" w:hAnsi="Georgia"/>
        </w:rPr>
      </w:pPr>
      <w:r>
        <w:rPr>
          <w:rFonts w:ascii="Georgia" w:hAnsi="Georgia"/>
        </w:rPr>
        <w:t>Telephone:  717-548-2266</w:t>
      </w:r>
    </w:p>
    <w:p w14:paraId="2F5EC885" w14:textId="77777777" w:rsidR="0097347B" w:rsidRDefault="0097347B" w:rsidP="0097347B">
      <w:pPr>
        <w:widowControl w:val="0"/>
        <w:spacing w:after="0"/>
        <w:jc w:val="center"/>
        <w:rPr>
          <w:rFonts w:ascii="Georgia" w:hAnsi="Georgia"/>
        </w:rPr>
      </w:pPr>
      <w:r>
        <w:rPr>
          <w:rFonts w:ascii="Georgia" w:hAnsi="Georgia"/>
        </w:rPr>
        <w:t xml:space="preserve">Email:  </w:t>
      </w:r>
      <w:r>
        <w:rPr>
          <w:rFonts w:ascii="Georgia" w:hAnsi="Georgia"/>
          <w:color w:val="4472C4" w:themeColor="accent1"/>
          <w:u w:val="single"/>
        </w:rPr>
        <w:t>lbpc1732@gmail.com</w:t>
      </w:r>
    </w:p>
    <w:p w14:paraId="623F68E3" w14:textId="77777777" w:rsidR="0097347B" w:rsidRDefault="0097347B" w:rsidP="0097347B">
      <w:pPr>
        <w:widowControl w:val="0"/>
        <w:spacing w:after="0"/>
        <w:jc w:val="center"/>
        <w:rPr>
          <w:rFonts w:ascii="Georgia" w:hAnsi="Georgia"/>
        </w:rPr>
      </w:pPr>
      <w:r>
        <w:rPr>
          <w:rFonts w:ascii="Georgia" w:hAnsi="Georgia"/>
        </w:rPr>
        <w:t xml:space="preserve">Visit us on the web at:  </w:t>
      </w:r>
      <w:r>
        <w:rPr>
          <w:rFonts w:ascii="Georgia" w:hAnsi="Georgia"/>
          <w:color w:val="4472C4" w:themeColor="accent1"/>
          <w:u w:val="single"/>
        </w:rPr>
        <w:t>www.littlebritainchurch.org</w:t>
      </w:r>
      <w:r>
        <w:rPr>
          <w:rFonts w:ascii="Georgia" w:hAnsi="Georgia"/>
          <w:color w:val="4472C4" w:themeColor="accent1"/>
        </w:rPr>
        <w:t xml:space="preserve">  </w:t>
      </w:r>
    </w:p>
    <w:p w14:paraId="76660AAA" w14:textId="77777777" w:rsidR="00435179" w:rsidRDefault="00435179" w:rsidP="00435179">
      <w:pPr>
        <w:widowControl w:val="0"/>
        <w:autoSpaceDE w:val="0"/>
        <w:autoSpaceDN w:val="0"/>
        <w:adjustRightInd w:val="0"/>
        <w:rPr>
          <w:rFonts w:ascii="Georgia" w:hAnsi="Georgia" w:cs="Garamond"/>
          <w:b/>
          <w:i/>
          <w:iCs/>
        </w:rPr>
      </w:pPr>
    </w:p>
    <w:p w14:paraId="072AD180" w14:textId="77777777" w:rsidR="00435179" w:rsidRDefault="00435179" w:rsidP="00435179">
      <w:pPr>
        <w:widowControl w:val="0"/>
        <w:autoSpaceDE w:val="0"/>
        <w:autoSpaceDN w:val="0"/>
        <w:adjustRightInd w:val="0"/>
        <w:rPr>
          <w:rFonts w:ascii="Georgia" w:hAnsi="Georgia"/>
          <w:b/>
        </w:rPr>
      </w:pPr>
    </w:p>
    <w:p w14:paraId="0CD020C3" w14:textId="27858FC4" w:rsidR="00E80BCF" w:rsidRDefault="00E80BCF" w:rsidP="002B41E9">
      <w:pPr>
        <w:widowControl w:val="0"/>
        <w:spacing w:after="0" w:line="240" w:lineRule="auto"/>
        <w:rPr>
          <w:rFonts w:ascii="Georgia" w:hAnsi="Georgia"/>
          <w:iCs/>
        </w:rPr>
      </w:pPr>
    </w:p>
    <w:p w14:paraId="0583FB97" w14:textId="177BE51F" w:rsidR="00E0417E" w:rsidRDefault="00E0417E" w:rsidP="00065E03">
      <w:pPr>
        <w:widowControl w:val="0"/>
        <w:spacing w:after="0"/>
        <w:rPr>
          <w:rStyle w:val="Hyperlink"/>
          <w:rFonts w:ascii="Georgia" w:hAnsi="Georgia"/>
        </w:rPr>
      </w:pPr>
    </w:p>
    <w:p w14:paraId="02B8901F" w14:textId="5D2CC0C8" w:rsidR="00264EC8" w:rsidRDefault="00264EC8" w:rsidP="00ED40F7">
      <w:pPr>
        <w:widowControl w:val="0"/>
        <w:spacing w:after="0"/>
        <w:rPr>
          <w:rStyle w:val="Hyperlink"/>
          <w:rFonts w:ascii="Georgia" w:hAnsi="Georgia"/>
        </w:rPr>
      </w:pPr>
    </w:p>
    <w:sectPr w:rsidR="00264EC8" w:rsidSect="00C41B40">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Poor Richard">
    <w:panose1 w:val="02080502050505020702"/>
    <w:charset w:val="00"/>
    <w:family w:val="roman"/>
    <w:pitch w:val="variable"/>
    <w:sig w:usb0="00000003" w:usb1="00000000" w:usb2="00000000" w:usb3="00000000" w:csb0="00000001" w:csb1="00000000"/>
  </w:font>
  <w:font w:name="Ink Free">
    <w:panose1 w:val="03080402000500000000"/>
    <w:charset w:val="00"/>
    <w:family w:val="script"/>
    <w:pitch w:val="variable"/>
    <w:sig w:usb0="2000068F" w:usb1="4000000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8446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804"/>
    <w:rsid w:val="00013049"/>
    <w:rsid w:val="0002087E"/>
    <w:rsid w:val="00020FAB"/>
    <w:rsid w:val="00023ABC"/>
    <w:rsid w:val="00030C1F"/>
    <w:rsid w:val="00032744"/>
    <w:rsid w:val="000336FB"/>
    <w:rsid w:val="00042B82"/>
    <w:rsid w:val="00055B55"/>
    <w:rsid w:val="00056695"/>
    <w:rsid w:val="00057906"/>
    <w:rsid w:val="00057F0B"/>
    <w:rsid w:val="00061B64"/>
    <w:rsid w:val="0006289B"/>
    <w:rsid w:val="00065E03"/>
    <w:rsid w:val="00080440"/>
    <w:rsid w:val="000820BD"/>
    <w:rsid w:val="00087F83"/>
    <w:rsid w:val="00097AE3"/>
    <w:rsid w:val="000A2E91"/>
    <w:rsid w:val="000A5613"/>
    <w:rsid w:val="000B0BF2"/>
    <w:rsid w:val="000B1EAE"/>
    <w:rsid w:val="000C1684"/>
    <w:rsid w:val="000C1E33"/>
    <w:rsid w:val="000E0165"/>
    <w:rsid w:val="000E264A"/>
    <w:rsid w:val="000E5E90"/>
    <w:rsid w:val="000E7F83"/>
    <w:rsid w:val="001023DC"/>
    <w:rsid w:val="001175B9"/>
    <w:rsid w:val="001233A5"/>
    <w:rsid w:val="00125E68"/>
    <w:rsid w:val="00125F97"/>
    <w:rsid w:val="001317AA"/>
    <w:rsid w:val="001425FF"/>
    <w:rsid w:val="00144A9A"/>
    <w:rsid w:val="00150563"/>
    <w:rsid w:val="00152300"/>
    <w:rsid w:val="00160D65"/>
    <w:rsid w:val="00164C6A"/>
    <w:rsid w:val="00167FAB"/>
    <w:rsid w:val="00170D34"/>
    <w:rsid w:val="00171C57"/>
    <w:rsid w:val="00177A11"/>
    <w:rsid w:val="00177E33"/>
    <w:rsid w:val="00185480"/>
    <w:rsid w:val="00191EAB"/>
    <w:rsid w:val="001A2DFF"/>
    <w:rsid w:val="001A6A26"/>
    <w:rsid w:val="001B08FC"/>
    <w:rsid w:val="001C0BD9"/>
    <w:rsid w:val="001C3FB5"/>
    <w:rsid w:val="001D031F"/>
    <w:rsid w:val="001D5E1C"/>
    <w:rsid w:val="001E024D"/>
    <w:rsid w:val="001E197F"/>
    <w:rsid w:val="001E5B14"/>
    <w:rsid w:val="001F6CC4"/>
    <w:rsid w:val="00200310"/>
    <w:rsid w:val="00202B12"/>
    <w:rsid w:val="00205460"/>
    <w:rsid w:val="002116C2"/>
    <w:rsid w:val="00224F27"/>
    <w:rsid w:val="002341A7"/>
    <w:rsid w:val="00236070"/>
    <w:rsid w:val="002372E4"/>
    <w:rsid w:val="002434DA"/>
    <w:rsid w:val="0025185A"/>
    <w:rsid w:val="00253981"/>
    <w:rsid w:val="00254A7F"/>
    <w:rsid w:val="0025711E"/>
    <w:rsid w:val="00264EC8"/>
    <w:rsid w:val="00265A37"/>
    <w:rsid w:val="00265B3E"/>
    <w:rsid w:val="00266A96"/>
    <w:rsid w:val="00270803"/>
    <w:rsid w:val="00271DEB"/>
    <w:rsid w:val="00277AFA"/>
    <w:rsid w:val="002804FD"/>
    <w:rsid w:val="002929AD"/>
    <w:rsid w:val="0029781D"/>
    <w:rsid w:val="002A69A6"/>
    <w:rsid w:val="002B271D"/>
    <w:rsid w:val="002B41E9"/>
    <w:rsid w:val="002B4DB8"/>
    <w:rsid w:val="002C4DAB"/>
    <w:rsid w:val="002E6D1F"/>
    <w:rsid w:val="002F2351"/>
    <w:rsid w:val="00300998"/>
    <w:rsid w:val="003115FC"/>
    <w:rsid w:val="00312974"/>
    <w:rsid w:val="00314B5B"/>
    <w:rsid w:val="00317A22"/>
    <w:rsid w:val="00340083"/>
    <w:rsid w:val="00363A8B"/>
    <w:rsid w:val="00371B86"/>
    <w:rsid w:val="0037300E"/>
    <w:rsid w:val="00374657"/>
    <w:rsid w:val="00374F78"/>
    <w:rsid w:val="00375637"/>
    <w:rsid w:val="00375A22"/>
    <w:rsid w:val="003801FA"/>
    <w:rsid w:val="0038435F"/>
    <w:rsid w:val="00397225"/>
    <w:rsid w:val="003A3592"/>
    <w:rsid w:val="003B39D3"/>
    <w:rsid w:val="003B6C40"/>
    <w:rsid w:val="003C1398"/>
    <w:rsid w:val="003C1569"/>
    <w:rsid w:val="003C2549"/>
    <w:rsid w:val="003C54AC"/>
    <w:rsid w:val="003D2514"/>
    <w:rsid w:val="003D45A9"/>
    <w:rsid w:val="003D493B"/>
    <w:rsid w:val="003D5955"/>
    <w:rsid w:val="003D5DC3"/>
    <w:rsid w:val="003D6420"/>
    <w:rsid w:val="003D72F4"/>
    <w:rsid w:val="003D7874"/>
    <w:rsid w:val="003E0C12"/>
    <w:rsid w:val="003E1CD5"/>
    <w:rsid w:val="003E2372"/>
    <w:rsid w:val="003E710D"/>
    <w:rsid w:val="003F557D"/>
    <w:rsid w:val="003F5CB3"/>
    <w:rsid w:val="003F7EC1"/>
    <w:rsid w:val="00402094"/>
    <w:rsid w:val="004025E7"/>
    <w:rsid w:val="004038BF"/>
    <w:rsid w:val="00405DC9"/>
    <w:rsid w:val="00414671"/>
    <w:rsid w:val="00421727"/>
    <w:rsid w:val="004231B6"/>
    <w:rsid w:val="004306EB"/>
    <w:rsid w:val="00435179"/>
    <w:rsid w:val="00442ACE"/>
    <w:rsid w:val="004435B4"/>
    <w:rsid w:val="00446428"/>
    <w:rsid w:val="00447C2B"/>
    <w:rsid w:val="00450281"/>
    <w:rsid w:val="004549AF"/>
    <w:rsid w:val="00460CC0"/>
    <w:rsid w:val="004642C6"/>
    <w:rsid w:val="00471FD4"/>
    <w:rsid w:val="00473366"/>
    <w:rsid w:val="0047347F"/>
    <w:rsid w:val="004767B2"/>
    <w:rsid w:val="004777C9"/>
    <w:rsid w:val="0048223E"/>
    <w:rsid w:val="0049162A"/>
    <w:rsid w:val="004A4352"/>
    <w:rsid w:val="004A5837"/>
    <w:rsid w:val="004B4ADD"/>
    <w:rsid w:val="004C29E5"/>
    <w:rsid w:val="004D38F3"/>
    <w:rsid w:val="004D7CD5"/>
    <w:rsid w:val="004E2B89"/>
    <w:rsid w:val="004E30F0"/>
    <w:rsid w:val="004F3F84"/>
    <w:rsid w:val="004F449B"/>
    <w:rsid w:val="004F4BA6"/>
    <w:rsid w:val="00501811"/>
    <w:rsid w:val="00502B6A"/>
    <w:rsid w:val="00504298"/>
    <w:rsid w:val="00507D2E"/>
    <w:rsid w:val="0051302B"/>
    <w:rsid w:val="0052336B"/>
    <w:rsid w:val="0052338A"/>
    <w:rsid w:val="0052750B"/>
    <w:rsid w:val="0054374E"/>
    <w:rsid w:val="00557981"/>
    <w:rsid w:val="00573ACF"/>
    <w:rsid w:val="00573CF6"/>
    <w:rsid w:val="00573E50"/>
    <w:rsid w:val="005863A5"/>
    <w:rsid w:val="0059246C"/>
    <w:rsid w:val="00593515"/>
    <w:rsid w:val="00594017"/>
    <w:rsid w:val="00594076"/>
    <w:rsid w:val="005944A3"/>
    <w:rsid w:val="005A18B9"/>
    <w:rsid w:val="005A4720"/>
    <w:rsid w:val="005B01AE"/>
    <w:rsid w:val="005B5A55"/>
    <w:rsid w:val="005C2BB2"/>
    <w:rsid w:val="005C392C"/>
    <w:rsid w:val="005D1248"/>
    <w:rsid w:val="005E102E"/>
    <w:rsid w:val="005E3822"/>
    <w:rsid w:val="005E450D"/>
    <w:rsid w:val="005F0482"/>
    <w:rsid w:val="005F18C1"/>
    <w:rsid w:val="005F2B3E"/>
    <w:rsid w:val="005F75E0"/>
    <w:rsid w:val="00601FAA"/>
    <w:rsid w:val="0060273F"/>
    <w:rsid w:val="00606967"/>
    <w:rsid w:val="00614AA9"/>
    <w:rsid w:val="00615842"/>
    <w:rsid w:val="0061635E"/>
    <w:rsid w:val="0061714E"/>
    <w:rsid w:val="00623163"/>
    <w:rsid w:val="00630683"/>
    <w:rsid w:val="00631146"/>
    <w:rsid w:val="00637B79"/>
    <w:rsid w:val="00643264"/>
    <w:rsid w:val="00651521"/>
    <w:rsid w:val="0066244F"/>
    <w:rsid w:val="0066447C"/>
    <w:rsid w:val="006669D2"/>
    <w:rsid w:val="00666ACF"/>
    <w:rsid w:val="00671F7D"/>
    <w:rsid w:val="006818AD"/>
    <w:rsid w:val="006949C9"/>
    <w:rsid w:val="006A0740"/>
    <w:rsid w:val="006A2F6D"/>
    <w:rsid w:val="006A67CA"/>
    <w:rsid w:val="006B4F6E"/>
    <w:rsid w:val="006F22D7"/>
    <w:rsid w:val="006F5CF3"/>
    <w:rsid w:val="007019A0"/>
    <w:rsid w:val="00705E23"/>
    <w:rsid w:val="00707174"/>
    <w:rsid w:val="00710481"/>
    <w:rsid w:val="00710D06"/>
    <w:rsid w:val="0073300A"/>
    <w:rsid w:val="00733027"/>
    <w:rsid w:val="00735178"/>
    <w:rsid w:val="007362D6"/>
    <w:rsid w:val="0074450F"/>
    <w:rsid w:val="0074457A"/>
    <w:rsid w:val="00761885"/>
    <w:rsid w:val="00775B94"/>
    <w:rsid w:val="007810BB"/>
    <w:rsid w:val="0078498F"/>
    <w:rsid w:val="0078691C"/>
    <w:rsid w:val="007907C4"/>
    <w:rsid w:val="007B48B7"/>
    <w:rsid w:val="007C5FCB"/>
    <w:rsid w:val="007C7A2F"/>
    <w:rsid w:val="007D707B"/>
    <w:rsid w:val="007E6568"/>
    <w:rsid w:val="007F0DE5"/>
    <w:rsid w:val="007F4124"/>
    <w:rsid w:val="007F5596"/>
    <w:rsid w:val="007F5A17"/>
    <w:rsid w:val="008011BF"/>
    <w:rsid w:val="0081182D"/>
    <w:rsid w:val="00814863"/>
    <w:rsid w:val="0084017A"/>
    <w:rsid w:val="008436C7"/>
    <w:rsid w:val="00847C14"/>
    <w:rsid w:val="008507EC"/>
    <w:rsid w:val="00861B38"/>
    <w:rsid w:val="00862A1C"/>
    <w:rsid w:val="0086495A"/>
    <w:rsid w:val="0086709B"/>
    <w:rsid w:val="0087439F"/>
    <w:rsid w:val="00874C26"/>
    <w:rsid w:val="008955AA"/>
    <w:rsid w:val="00896E45"/>
    <w:rsid w:val="008A351F"/>
    <w:rsid w:val="008B09EF"/>
    <w:rsid w:val="008B140E"/>
    <w:rsid w:val="008B7191"/>
    <w:rsid w:val="008C1395"/>
    <w:rsid w:val="008C429E"/>
    <w:rsid w:val="008C79D2"/>
    <w:rsid w:val="008D2421"/>
    <w:rsid w:val="008D7CA5"/>
    <w:rsid w:val="008E6DA9"/>
    <w:rsid w:val="008E6E36"/>
    <w:rsid w:val="008F46F1"/>
    <w:rsid w:val="009055C2"/>
    <w:rsid w:val="009111A9"/>
    <w:rsid w:val="0091519F"/>
    <w:rsid w:val="0092017B"/>
    <w:rsid w:val="00925F81"/>
    <w:rsid w:val="00963678"/>
    <w:rsid w:val="00963DFD"/>
    <w:rsid w:val="009660A6"/>
    <w:rsid w:val="00970B6A"/>
    <w:rsid w:val="0097347B"/>
    <w:rsid w:val="00974A3D"/>
    <w:rsid w:val="0097553D"/>
    <w:rsid w:val="00976055"/>
    <w:rsid w:val="009A434C"/>
    <w:rsid w:val="009C39A2"/>
    <w:rsid w:val="009D05C7"/>
    <w:rsid w:val="009D4A50"/>
    <w:rsid w:val="009D636F"/>
    <w:rsid w:val="009E0A3A"/>
    <w:rsid w:val="009E2071"/>
    <w:rsid w:val="009E3EA3"/>
    <w:rsid w:val="009E7DFC"/>
    <w:rsid w:val="009F0A72"/>
    <w:rsid w:val="009F3F9C"/>
    <w:rsid w:val="00A0206C"/>
    <w:rsid w:val="00A05853"/>
    <w:rsid w:val="00A05BB0"/>
    <w:rsid w:val="00A12B3A"/>
    <w:rsid w:val="00A1455D"/>
    <w:rsid w:val="00A1464C"/>
    <w:rsid w:val="00A2371F"/>
    <w:rsid w:val="00A26082"/>
    <w:rsid w:val="00A370F6"/>
    <w:rsid w:val="00A4052B"/>
    <w:rsid w:val="00A42963"/>
    <w:rsid w:val="00A442B9"/>
    <w:rsid w:val="00A51AF7"/>
    <w:rsid w:val="00A548A0"/>
    <w:rsid w:val="00A56FCD"/>
    <w:rsid w:val="00A6042B"/>
    <w:rsid w:val="00A750EE"/>
    <w:rsid w:val="00A7747C"/>
    <w:rsid w:val="00A91038"/>
    <w:rsid w:val="00A915F2"/>
    <w:rsid w:val="00AA423D"/>
    <w:rsid w:val="00AA553B"/>
    <w:rsid w:val="00AB38C4"/>
    <w:rsid w:val="00AB48CC"/>
    <w:rsid w:val="00AB7F7F"/>
    <w:rsid w:val="00AC0F0A"/>
    <w:rsid w:val="00AC26FB"/>
    <w:rsid w:val="00AC5804"/>
    <w:rsid w:val="00AE21EB"/>
    <w:rsid w:val="00AE2BA7"/>
    <w:rsid w:val="00AE3562"/>
    <w:rsid w:val="00AE671E"/>
    <w:rsid w:val="00AF0F4D"/>
    <w:rsid w:val="00AF3D0C"/>
    <w:rsid w:val="00AF5EE6"/>
    <w:rsid w:val="00B00107"/>
    <w:rsid w:val="00B07CA7"/>
    <w:rsid w:val="00B1076E"/>
    <w:rsid w:val="00B221FE"/>
    <w:rsid w:val="00B22D6A"/>
    <w:rsid w:val="00B243A0"/>
    <w:rsid w:val="00B259A6"/>
    <w:rsid w:val="00B26586"/>
    <w:rsid w:val="00B372D7"/>
    <w:rsid w:val="00B42821"/>
    <w:rsid w:val="00B43239"/>
    <w:rsid w:val="00B43404"/>
    <w:rsid w:val="00B44EB7"/>
    <w:rsid w:val="00B510FC"/>
    <w:rsid w:val="00B520A2"/>
    <w:rsid w:val="00B52453"/>
    <w:rsid w:val="00B60E45"/>
    <w:rsid w:val="00B61432"/>
    <w:rsid w:val="00B640B8"/>
    <w:rsid w:val="00B66CC9"/>
    <w:rsid w:val="00B70696"/>
    <w:rsid w:val="00B74702"/>
    <w:rsid w:val="00B81FA1"/>
    <w:rsid w:val="00B87AD6"/>
    <w:rsid w:val="00B92F2C"/>
    <w:rsid w:val="00BA39E6"/>
    <w:rsid w:val="00BA7F4E"/>
    <w:rsid w:val="00BB0E08"/>
    <w:rsid w:val="00BC3064"/>
    <w:rsid w:val="00BC30DA"/>
    <w:rsid w:val="00BE4A5A"/>
    <w:rsid w:val="00BE4C22"/>
    <w:rsid w:val="00BE4FC1"/>
    <w:rsid w:val="00BF257A"/>
    <w:rsid w:val="00BF2B5D"/>
    <w:rsid w:val="00C11A26"/>
    <w:rsid w:val="00C11B2C"/>
    <w:rsid w:val="00C137B5"/>
    <w:rsid w:val="00C343D9"/>
    <w:rsid w:val="00C3444B"/>
    <w:rsid w:val="00C35F67"/>
    <w:rsid w:val="00C41B40"/>
    <w:rsid w:val="00C4280E"/>
    <w:rsid w:val="00C438F7"/>
    <w:rsid w:val="00C46804"/>
    <w:rsid w:val="00C50E36"/>
    <w:rsid w:val="00C50FDD"/>
    <w:rsid w:val="00C50FF7"/>
    <w:rsid w:val="00C52511"/>
    <w:rsid w:val="00C52BB2"/>
    <w:rsid w:val="00C55797"/>
    <w:rsid w:val="00C5797B"/>
    <w:rsid w:val="00C70298"/>
    <w:rsid w:val="00C93CCF"/>
    <w:rsid w:val="00C946CB"/>
    <w:rsid w:val="00C950E4"/>
    <w:rsid w:val="00C959E3"/>
    <w:rsid w:val="00C97AEA"/>
    <w:rsid w:val="00C97CA3"/>
    <w:rsid w:val="00CA3758"/>
    <w:rsid w:val="00CA5E97"/>
    <w:rsid w:val="00CB191B"/>
    <w:rsid w:val="00CC027C"/>
    <w:rsid w:val="00CC04E7"/>
    <w:rsid w:val="00CC59B5"/>
    <w:rsid w:val="00CC5F0A"/>
    <w:rsid w:val="00CD18F4"/>
    <w:rsid w:val="00CE0373"/>
    <w:rsid w:val="00CE0FF1"/>
    <w:rsid w:val="00CE2E85"/>
    <w:rsid w:val="00CE66F7"/>
    <w:rsid w:val="00CE6964"/>
    <w:rsid w:val="00CE773C"/>
    <w:rsid w:val="00CF507D"/>
    <w:rsid w:val="00D04AAB"/>
    <w:rsid w:val="00D10CF6"/>
    <w:rsid w:val="00D13EBB"/>
    <w:rsid w:val="00D1591D"/>
    <w:rsid w:val="00D24E94"/>
    <w:rsid w:val="00D319A4"/>
    <w:rsid w:val="00D376C4"/>
    <w:rsid w:val="00D37D2A"/>
    <w:rsid w:val="00D40486"/>
    <w:rsid w:val="00D459DB"/>
    <w:rsid w:val="00D47B31"/>
    <w:rsid w:val="00D52B08"/>
    <w:rsid w:val="00D81079"/>
    <w:rsid w:val="00D840A5"/>
    <w:rsid w:val="00D849F4"/>
    <w:rsid w:val="00D85C11"/>
    <w:rsid w:val="00D908FD"/>
    <w:rsid w:val="00DA0BAC"/>
    <w:rsid w:val="00DA55A6"/>
    <w:rsid w:val="00DA6961"/>
    <w:rsid w:val="00DA767B"/>
    <w:rsid w:val="00DA78DB"/>
    <w:rsid w:val="00DE5BB2"/>
    <w:rsid w:val="00DE7460"/>
    <w:rsid w:val="00DE773A"/>
    <w:rsid w:val="00E0417E"/>
    <w:rsid w:val="00E1083C"/>
    <w:rsid w:val="00E348A3"/>
    <w:rsid w:val="00E35C13"/>
    <w:rsid w:val="00E517AD"/>
    <w:rsid w:val="00E5238E"/>
    <w:rsid w:val="00E64EF4"/>
    <w:rsid w:val="00E809B3"/>
    <w:rsid w:val="00E80BCF"/>
    <w:rsid w:val="00E82C1D"/>
    <w:rsid w:val="00E82C94"/>
    <w:rsid w:val="00E93608"/>
    <w:rsid w:val="00E943C9"/>
    <w:rsid w:val="00E9628D"/>
    <w:rsid w:val="00E97073"/>
    <w:rsid w:val="00EA24B6"/>
    <w:rsid w:val="00EA2DD3"/>
    <w:rsid w:val="00EA399D"/>
    <w:rsid w:val="00EA4FF3"/>
    <w:rsid w:val="00EB0EA0"/>
    <w:rsid w:val="00EB3209"/>
    <w:rsid w:val="00EC479D"/>
    <w:rsid w:val="00EC4E99"/>
    <w:rsid w:val="00EC5242"/>
    <w:rsid w:val="00EC5A09"/>
    <w:rsid w:val="00ED0165"/>
    <w:rsid w:val="00ED40F7"/>
    <w:rsid w:val="00EE1F5B"/>
    <w:rsid w:val="00EE39D7"/>
    <w:rsid w:val="00EF0780"/>
    <w:rsid w:val="00F03D3E"/>
    <w:rsid w:val="00F04D7E"/>
    <w:rsid w:val="00F05CAE"/>
    <w:rsid w:val="00F11007"/>
    <w:rsid w:val="00F16319"/>
    <w:rsid w:val="00F17E7A"/>
    <w:rsid w:val="00F2120F"/>
    <w:rsid w:val="00F21E98"/>
    <w:rsid w:val="00F22210"/>
    <w:rsid w:val="00F2745C"/>
    <w:rsid w:val="00F350C3"/>
    <w:rsid w:val="00F35FE5"/>
    <w:rsid w:val="00F40691"/>
    <w:rsid w:val="00F4588E"/>
    <w:rsid w:val="00F51A98"/>
    <w:rsid w:val="00F51DAD"/>
    <w:rsid w:val="00F52D7E"/>
    <w:rsid w:val="00F77EE6"/>
    <w:rsid w:val="00F8111A"/>
    <w:rsid w:val="00F90E86"/>
    <w:rsid w:val="00F962FF"/>
    <w:rsid w:val="00FB3E61"/>
    <w:rsid w:val="00FB75B6"/>
    <w:rsid w:val="00FD5A0D"/>
    <w:rsid w:val="00FE0FAD"/>
    <w:rsid w:val="00FF0B20"/>
    <w:rsid w:val="00FF572D"/>
    <w:rsid w:val="00FF5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804"/>
  </w:style>
  <w:style w:type="paragraph" w:styleId="Heading3">
    <w:name w:val="heading 3"/>
    <w:basedOn w:val="Normal"/>
    <w:link w:val="Heading3Char"/>
    <w:uiPriority w:val="9"/>
    <w:qFormat/>
    <w:rsid w:val="00B07C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paragraph" w:styleId="NormalWeb">
    <w:name w:val="Normal (Web)"/>
    <w:basedOn w:val="Normal"/>
    <w:uiPriority w:val="99"/>
    <w:unhideWhenUsed/>
    <w:rsid w:val="00A915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A915F2"/>
  </w:style>
  <w:style w:type="character" w:customStyle="1" w:styleId="Heading3Char">
    <w:name w:val="Heading 3 Char"/>
    <w:basedOn w:val="DefaultParagraphFont"/>
    <w:link w:val="Heading3"/>
    <w:uiPriority w:val="9"/>
    <w:rsid w:val="00B07CA7"/>
    <w:rPr>
      <w:rFonts w:ascii="Times New Roman" w:eastAsia="Times New Roman" w:hAnsi="Times New Roman" w:cs="Times New Roman"/>
      <w:b/>
      <w:bCs/>
      <w:sz w:val="27"/>
      <w:szCs w:val="27"/>
    </w:rPr>
  </w:style>
  <w:style w:type="paragraph" w:customStyle="1" w:styleId="chapter-1">
    <w:name w:val="chapter-1"/>
    <w:basedOn w:val="Normal"/>
    <w:rsid w:val="00B07C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05">
    <w:name w:val="top-05"/>
    <w:basedOn w:val="Normal"/>
    <w:rsid w:val="00B07C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BF257A"/>
  </w:style>
  <w:style w:type="paragraph" w:styleId="BalloonText">
    <w:name w:val="Balloon Text"/>
    <w:basedOn w:val="Normal"/>
    <w:link w:val="BalloonTextChar"/>
    <w:uiPriority w:val="99"/>
    <w:semiHidden/>
    <w:unhideWhenUsed/>
    <w:rsid w:val="00F51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DAD"/>
    <w:rPr>
      <w:rFonts w:ascii="Segoe UI" w:hAnsi="Segoe UI" w:cs="Segoe UI"/>
      <w:sz w:val="18"/>
      <w:szCs w:val="18"/>
    </w:rPr>
  </w:style>
  <w:style w:type="paragraph" w:customStyle="1" w:styleId="gmail-msonospacing">
    <w:name w:val="gmail-msonospacing"/>
    <w:basedOn w:val="Normal"/>
    <w:rsid w:val="00EA2DD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B5A55"/>
    <w:pPr>
      <w:spacing w:after="0" w:line="240" w:lineRule="auto"/>
    </w:pPr>
    <w:rPr>
      <w:rFonts w:ascii="Arial" w:hAnsi="Arial"/>
      <w:sz w:val="24"/>
    </w:rPr>
  </w:style>
  <w:style w:type="paragraph" w:customStyle="1" w:styleId="yiv5427036373msonormal">
    <w:name w:val="yiv5427036373msonormal"/>
    <w:basedOn w:val="Normal"/>
    <w:rsid w:val="007351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9866">
      <w:bodyDiv w:val="1"/>
      <w:marLeft w:val="0"/>
      <w:marRight w:val="0"/>
      <w:marTop w:val="0"/>
      <w:marBottom w:val="0"/>
      <w:divBdr>
        <w:top w:val="none" w:sz="0" w:space="0" w:color="auto"/>
        <w:left w:val="none" w:sz="0" w:space="0" w:color="auto"/>
        <w:bottom w:val="none" w:sz="0" w:space="0" w:color="auto"/>
        <w:right w:val="none" w:sz="0" w:space="0" w:color="auto"/>
      </w:divBdr>
    </w:div>
    <w:div w:id="81755327">
      <w:bodyDiv w:val="1"/>
      <w:marLeft w:val="0"/>
      <w:marRight w:val="0"/>
      <w:marTop w:val="0"/>
      <w:marBottom w:val="0"/>
      <w:divBdr>
        <w:top w:val="none" w:sz="0" w:space="0" w:color="auto"/>
        <w:left w:val="none" w:sz="0" w:space="0" w:color="auto"/>
        <w:bottom w:val="none" w:sz="0" w:space="0" w:color="auto"/>
        <w:right w:val="none" w:sz="0" w:space="0" w:color="auto"/>
      </w:divBdr>
    </w:div>
    <w:div w:id="256601162">
      <w:bodyDiv w:val="1"/>
      <w:marLeft w:val="0"/>
      <w:marRight w:val="0"/>
      <w:marTop w:val="0"/>
      <w:marBottom w:val="0"/>
      <w:divBdr>
        <w:top w:val="none" w:sz="0" w:space="0" w:color="auto"/>
        <w:left w:val="none" w:sz="0" w:space="0" w:color="auto"/>
        <w:bottom w:val="none" w:sz="0" w:space="0" w:color="auto"/>
        <w:right w:val="none" w:sz="0" w:space="0" w:color="auto"/>
      </w:divBdr>
    </w:div>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38453419">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470443545">
      <w:bodyDiv w:val="1"/>
      <w:marLeft w:val="0"/>
      <w:marRight w:val="0"/>
      <w:marTop w:val="0"/>
      <w:marBottom w:val="0"/>
      <w:divBdr>
        <w:top w:val="none" w:sz="0" w:space="0" w:color="auto"/>
        <w:left w:val="none" w:sz="0" w:space="0" w:color="auto"/>
        <w:bottom w:val="none" w:sz="0" w:space="0" w:color="auto"/>
        <w:right w:val="none" w:sz="0" w:space="0" w:color="auto"/>
      </w:divBdr>
    </w:div>
    <w:div w:id="716928361">
      <w:bodyDiv w:val="1"/>
      <w:marLeft w:val="0"/>
      <w:marRight w:val="0"/>
      <w:marTop w:val="0"/>
      <w:marBottom w:val="0"/>
      <w:divBdr>
        <w:top w:val="none" w:sz="0" w:space="0" w:color="auto"/>
        <w:left w:val="none" w:sz="0" w:space="0" w:color="auto"/>
        <w:bottom w:val="none" w:sz="0" w:space="0" w:color="auto"/>
        <w:right w:val="none" w:sz="0" w:space="0" w:color="auto"/>
      </w:divBdr>
    </w:div>
    <w:div w:id="955912442">
      <w:bodyDiv w:val="1"/>
      <w:marLeft w:val="0"/>
      <w:marRight w:val="0"/>
      <w:marTop w:val="0"/>
      <w:marBottom w:val="0"/>
      <w:divBdr>
        <w:top w:val="none" w:sz="0" w:space="0" w:color="auto"/>
        <w:left w:val="none" w:sz="0" w:space="0" w:color="auto"/>
        <w:bottom w:val="none" w:sz="0" w:space="0" w:color="auto"/>
        <w:right w:val="none" w:sz="0" w:space="0" w:color="auto"/>
      </w:divBdr>
    </w:div>
    <w:div w:id="1178078030">
      <w:bodyDiv w:val="1"/>
      <w:marLeft w:val="0"/>
      <w:marRight w:val="0"/>
      <w:marTop w:val="0"/>
      <w:marBottom w:val="0"/>
      <w:divBdr>
        <w:top w:val="none" w:sz="0" w:space="0" w:color="auto"/>
        <w:left w:val="none" w:sz="0" w:space="0" w:color="auto"/>
        <w:bottom w:val="none" w:sz="0" w:space="0" w:color="auto"/>
        <w:right w:val="none" w:sz="0" w:space="0" w:color="auto"/>
      </w:divBdr>
    </w:div>
    <w:div w:id="1511413886">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772973161">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 w:id="204505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95EB6-24E2-4C7D-9E5D-7C63F72CF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Secretary</cp:lastModifiedBy>
  <cp:revision>14</cp:revision>
  <cp:lastPrinted>2025-04-10T15:00:00Z</cp:lastPrinted>
  <dcterms:created xsi:type="dcterms:W3CDTF">2025-04-10T14:31:00Z</dcterms:created>
  <dcterms:modified xsi:type="dcterms:W3CDTF">2025-04-10T15:04:00Z</dcterms:modified>
</cp:coreProperties>
</file>