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7CC97A1C" w14:textId="5A65F186" w:rsidR="00F05CAE" w:rsidRDefault="00AC5804" w:rsidP="00AC5804">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EF4020">
        <w:rPr>
          <w:rFonts w:ascii="Georgia" w:hAnsi="Georgia" w:cs="Times New Roman"/>
          <w:sz w:val="24"/>
          <w:szCs w:val="24"/>
        </w:rPr>
        <w:t>December 5, 2021</w:t>
      </w:r>
      <w:r w:rsidRPr="00BC6FAC">
        <w:rPr>
          <w:rFonts w:ascii="Georgia" w:hAnsi="Georgia" w:cs="Times New Roman"/>
          <w:sz w:val="24"/>
          <w:szCs w:val="24"/>
        </w:rPr>
        <w:tab/>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24F93F08" w14:textId="77777777" w:rsidR="00087F83" w:rsidRPr="00087F83" w:rsidRDefault="00087F83" w:rsidP="00AC5804">
      <w:pPr>
        <w:spacing w:after="0" w:line="240" w:lineRule="auto"/>
        <w:rPr>
          <w:rFonts w:ascii="Georgia" w:hAnsi="Georgia" w:cs="Times New Roman"/>
          <w:sz w:val="16"/>
          <w:szCs w:val="16"/>
        </w:rPr>
      </w:pPr>
    </w:p>
    <w:p w14:paraId="3EA43634" w14:textId="6E7609F9" w:rsidR="00F05CAE" w:rsidRPr="00F05CAE" w:rsidRDefault="0048223E" w:rsidP="00F05CAE">
      <w:pPr>
        <w:spacing w:after="0" w:line="240" w:lineRule="auto"/>
        <w:jc w:val="center"/>
        <w:rPr>
          <w:rFonts w:ascii="Old English Text MT" w:hAnsi="Old English Text MT" w:cs="Times New Roman"/>
          <w:sz w:val="36"/>
          <w:szCs w:val="36"/>
        </w:rPr>
      </w:pPr>
      <w:r>
        <w:rPr>
          <w:rFonts w:ascii="Old English Text MT" w:hAnsi="Old English Text MT" w:cs="Times New Roman"/>
          <w:sz w:val="36"/>
          <w:szCs w:val="36"/>
        </w:rPr>
        <w:t>Second</w:t>
      </w:r>
      <w:r w:rsidR="00F05CAE" w:rsidRPr="00F05CAE">
        <w:rPr>
          <w:rFonts w:ascii="Old English Text MT" w:hAnsi="Old English Text MT" w:cs="Times New Roman"/>
          <w:sz w:val="36"/>
          <w:szCs w:val="36"/>
        </w:rPr>
        <w:t xml:space="preserve"> Sunday of Advent</w:t>
      </w:r>
    </w:p>
    <w:p w14:paraId="238EA954" w14:textId="77777777" w:rsidR="00AC5804" w:rsidRPr="00BC6FAC" w:rsidRDefault="00AC5804" w:rsidP="00AC5804">
      <w:pPr>
        <w:spacing w:after="0" w:line="240" w:lineRule="auto"/>
        <w:rPr>
          <w:rFonts w:ascii="Times New Roman" w:hAnsi="Times New Roman" w:cs="Times New Roman"/>
          <w:sz w:val="16"/>
          <w:szCs w:val="16"/>
        </w:rPr>
      </w:pPr>
    </w:p>
    <w:p w14:paraId="412CE876" w14:textId="52EB1A64" w:rsidR="00AC5804" w:rsidRDefault="00AC5804" w:rsidP="00C52BB2">
      <w:pPr>
        <w:spacing w:after="0" w:line="240" w:lineRule="auto"/>
        <w:rPr>
          <w:rFonts w:ascii="Poor Richard" w:hAnsi="Poor Richard"/>
          <w:b/>
          <w:bCs/>
          <w:sz w:val="28"/>
          <w:szCs w:val="28"/>
        </w:rPr>
      </w:pPr>
      <w:r>
        <w:rPr>
          <w:rFonts w:ascii="Poor Richard" w:hAnsi="Poor Richard"/>
          <w:b/>
          <w:bCs/>
          <w:sz w:val="28"/>
          <w:szCs w:val="28"/>
        </w:rPr>
        <w:t>Organ</w:t>
      </w:r>
      <w:r w:rsidR="00B3784B">
        <w:rPr>
          <w:rFonts w:ascii="Poor Richard" w:hAnsi="Poor Richard"/>
          <w:b/>
          <w:bCs/>
          <w:sz w:val="28"/>
          <w:szCs w:val="28"/>
        </w:rPr>
        <w:t xml:space="preserve"> </w:t>
      </w:r>
      <w:r w:rsidRPr="00DE5D1A">
        <w:rPr>
          <w:rFonts w:ascii="Poor Richard" w:hAnsi="Poor Richard"/>
          <w:b/>
          <w:bCs/>
          <w:sz w:val="28"/>
          <w:szCs w:val="28"/>
        </w:rPr>
        <w:t>Prelude</w:t>
      </w:r>
      <w:r>
        <w:rPr>
          <w:rFonts w:ascii="Poor Richard" w:hAnsi="Poor Richard"/>
          <w:b/>
          <w:bCs/>
          <w:sz w:val="28"/>
          <w:szCs w:val="28"/>
        </w:rPr>
        <w:t xml:space="preserve"> </w:t>
      </w:r>
    </w:p>
    <w:p w14:paraId="573E081A" w14:textId="0D62590C" w:rsidR="00861173" w:rsidRDefault="00861173" w:rsidP="00C52BB2">
      <w:pPr>
        <w:spacing w:after="0" w:line="240" w:lineRule="auto"/>
        <w:rPr>
          <w:rFonts w:ascii="Poor Richard" w:hAnsi="Poor Richard"/>
          <w:b/>
          <w:bCs/>
          <w:sz w:val="28"/>
          <w:szCs w:val="28"/>
        </w:rPr>
      </w:pPr>
      <w:r>
        <w:rPr>
          <w:rFonts w:ascii="Poor Richard" w:hAnsi="Poor Richard"/>
          <w:b/>
          <w:bCs/>
          <w:sz w:val="28"/>
          <w:szCs w:val="28"/>
        </w:rPr>
        <w:t xml:space="preserve">                                        </w:t>
      </w:r>
      <w:r w:rsidR="006436F8">
        <w:rPr>
          <w:rFonts w:ascii="Poor Richard" w:hAnsi="Poor Richard"/>
          <w:b/>
          <w:bCs/>
          <w:sz w:val="28"/>
          <w:szCs w:val="28"/>
        </w:rPr>
        <w:t>“O Come, O Come, Emmanuel</w:t>
      </w:r>
      <w:r>
        <w:rPr>
          <w:rFonts w:ascii="Poor Richard" w:hAnsi="Poor Richard"/>
          <w:b/>
          <w:bCs/>
          <w:sz w:val="28"/>
          <w:szCs w:val="28"/>
        </w:rPr>
        <w:t xml:space="preserve">”   arr. </w:t>
      </w:r>
      <w:proofErr w:type="spellStart"/>
      <w:r>
        <w:rPr>
          <w:rFonts w:ascii="Poor Richard" w:hAnsi="Poor Richard"/>
          <w:b/>
          <w:bCs/>
          <w:sz w:val="28"/>
          <w:szCs w:val="28"/>
        </w:rPr>
        <w:t>Schram</w:t>
      </w:r>
      <w:proofErr w:type="spellEnd"/>
    </w:p>
    <w:p w14:paraId="2BA5BA7D" w14:textId="27185C86" w:rsidR="00861173" w:rsidRDefault="00861173" w:rsidP="00C52BB2">
      <w:pPr>
        <w:spacing w:after="0" w:line="240" w:lineRule="auto"/>
        <w:rPr>
          <w:rFonts w:ascii="Poor Richard" w:hAnsi="Poor Richard"/>
          <w:b/>
          <w:bCs/>
          <w:sz w:val="28"/>
          <w:szCs w:val="28"/>
        </w:rPr>
      </w:pPr>
      <w:r>
        <w:rPr>
          <w:rFonts w:ascii="Poor Richard" w:hAnsi="Poor Richard"/>
          <w:b/>
          <w:bCs/>
          <w:sz w:val="28"/>
          <w:szCs w:val="28"/>
        </w:rPr>
        <w:t xml:space="preserve">                                                   “Away in a Manger”   arr. </w:t>
      </w:r>
      <w:proofErr w:type="spellStart"/>
      <w:r>
        <w:rPr>
          <w:rFonts w:ascii="Poor Richard" w:hAnsi="Poor Richard"/>
          <w:b/>
          <w:bCs/>
          <w:sz w:val="28"/>
          <w:szCs w:val="28"/>
        </w:rPr>
        <w:t>Hegarty</w:t>
      </w:r>
      <w:proofErr w:type="spellEnd"/>
    </w:p>
    <w:p w14:paraId="7342D728" w14:textId="73319E75" w:rsidR="00861173" w:rsidRDefault="00861173" w:rsidP="00C52BB2">
      <w:pPr>
        <w:spacing w:after="0" w:line="240" w:lineRule="auto"/>
        <w:rPr>
          <w:rFonts w:ascii="Poor Richard" w:hAnsi="Poor Richard"/>
          <w:b/>
          <w:bCs/>
          <w:sz w:val="28"/>
          <w:szCs w:val="28"/>
        </w:rPr>
      </w:pPr>
      <w:r>
        <w:rPr>
          <w:rFonts w:ascii="Poor Richard" w:hAnsi="Poor Richard"/>
          <w:b/>
          <w:bCs/>
          <w:sz w:val="28"/>
          <w:szCs w:val="28"/>
        </w:rPr>
        <w:t xml:space="preserve">                                           “Hark! The Herald Angels Sing”   arr. </w:t>
      </w:r>
      <w:proofErr w:type="spellStart"/>
      <w:r>
        <w:rPr>
          <w:rFonts w:ascii="Poor Richard" w:hAnsi="Poor Richard"/>
          <w:b/>
          <w:bCs/>
          <w:sz w:val="28"/>
          <w:szCs w:val="28"/>
        </w:rPr>
        <w:t>DeCou</w:t>
      </w:r>
      <w:proofErr w:type="spellEnd"/>
    </w:p>
    <w:p w14:paraId="67D16EBF" w14:textId="617558B4"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DE5D1A" w:rsidRDefault="00AC5804" w:rsidP="00AC5804">
      <w:pPr>
        <w:spacing w:after="0" w:line="240" w:lineRule="auto"/>
        <w:rPr>
          <w:rFonts w:ascii="Poor Richard" w:hAnsi="Poor Richard"/>
          <w:b/>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77777777" w:rsidR="00AC5804" w:rsidRPr="006E0157" w:rsidRDefault="00AC5804" w:rsidP="00AC5804">
      <w:pPr>
        <w:spacing w:after="0" w:line="240" w:lineRule="auto"/>
        <w:jc w:val="center"/>
        <w:rPr>
          <w:rFonts w:ascii="Georgia" w:hAnsi="Georgia"/>
          <w:b/>
          <w:bCs/>
          <w:sz w:val="28"/>
          <w:szCs w:val="28"/>
        </w:rPr>
      </w:pPr>
      <w:r w:rsidRPr="006E0157">
        <w:rPr>
          <w:rFonts w:ascii="Georgia" w:hAnsi="Georgia"/>
        </w:rPr>
        <w:t xml:space="preserve">Our Father who art in heaven, hallowed be </w:t>
      </w:r>
      <w:r>
        <w:rPr>
          <w:rFonts w:ascii="Georgia" w:hAnsi="Georgia"/>
        </w:rPr>
        <w:t>T</w:t>
      </w:r>
      <w:r w:rsidRPr="006E0157">
        <w:rPr>
          <w:rFonts w:ascii="Georgia" w:hAnsi="Georgia"/>
        </w:rPr>
        <w:t xml:space="preserve">hy name. Thy kingdom come, </w:t>
      </w:r>
      <w:r>
        <w:rPr>
          <w:rFonts w:ascii="Georgia" w:hAnsi="Georgia"/>
        </w:rPr>
        <w:t>T</w:t>
      </w:r>
      <w:r w:rsidRPr="006E0157">
        <w:rPr>
          <w:rFonts w:ascii="Georgia" w:hAnsi="Georgia"/>
        </w:rPr>
        <w:t xml:space="preserve">hy will be done, on earth as it is in heaven. Give us this day our daily bread; and forgive us our debts, as we forgive our debtors; and lead us not into temptation, but deliver us from evil. For </w:t>
      </w:r>
      <w:r>
        <w:rPr>
          <w:rFonts w:ascii="Georgia" w:hAnsi="Georgia"/>
        </w:rPr>
        <w:t>T</w:t>
      </w:r>
      <w:r w:rsidRPr="006E0157">
        <w:rPr>
          <w:rFonts w:ascii="Georgia" w:hAnsi="Georgia"/>
        </w:rPr>
        <w:t>hine is the kingdom and the power and the glory, forever. Amen</w:t>
      </w:r>
    </w:p>
    <w:p w14:paraId="09157D6A" w14:textId="77777777" w:rsidR="00AC5804" w:rsidRPr="004C3A98" w:rsidRDefault="00AC5804" w:rsidP="00AC5804">
      <w:pPr>
        <w:spacing w:after="0" w:line="240" w:lineRule="auto"/>
        <w:rPr>
          <w:rFonts w:ascii="Georgia" w:hAnsi="Georgia"/>
          <w:sz w:val="16"/>
          <w:szCs w:val="16"/>
        </w:rPr>
      </w:pPr>
    </w:p>
    <w:p w14:paraId="6866B3A0" w14:textId="5826E5B8" w:rsidR="00F05CAE" w:rsidRDefault="00F05CAE" w:rsidP="00AC5804">
      <w:pPr>
        <w:spacing w:after="0" w:line="240" w:lineRule="auto"/>
        <w:rPr>
          <w:rFonts w:ascii="Poor Richard" w:hAnsi="Poor Richard"/>
          <w:b/>
          <w:bCs/>
          <w:sz w:val="28"/>
          <w:szCs w:val="28"/>
        </w:rPr>
      </w:pPr>
      <w:r>
        <w:rPr>
          <w:rFonts w:ascii="Poor Richard" w:hAnsi="Poor Richard"/>
          <w:b/>
          <w:bCs/>
          <w:sz w:val="28"/>
          <w:szCs w:val="28"/>
        </w:rPr>
        <w:t>Lighting of the Advent Wreath:</w:t>
      </w:r>
    </w:p>
    <w:p w14:paraId="6747A852" w14:textId="4D84F910" w:rsidR="00F05CAE" w:rsidRPr="00E739CB" w:rsidRDefault="00EF4020" w:rsidP="00EF4020">
      <w:pPr>
        <w:spacing w:after="0" w:line="240" w:lineRule="auto"/>
        <w:rPr>
          <w:rFonts w:ascii="Georgia" w:hAnsi="Georgia"/>
          <w:i/>
          <w:sz w:val="24"/>
          <w:szCs w:val="24"/>
        </w:rPr>
      </w:pPr>
      <w:r>
        <w:rPr>
          <w:rFonts w:ascii="Georgia" w:hAnsi="Georgia"/>
          <w:b/>
          <w:i/>
          <w:sz w:val="24"/>
          <w:szCs w:val="24"/>
        </w:rPr>
        <w:t xml:space="preserve">                                                           </w:t>
      </w:r>
      <w:r w:rsidRPr="00E739CB">
        <w:rPr>
          <w:rFonts w:ascii="Georgia" w:hAnsi="Georgia"/>
          <w:i/>
          <w:sz w:val="24"/>
          <w:szCs w:val="24"/>
        </w:rPr>
        <w:t>Karen &amp; Gary Keefer</w:t>
      </w:r>
    </w:p>
    <w:p w14:paraId="6D0184EC" w14:textId="77777777" w:rsidR="00F05CAE" w:rsidRPr="004F4BA6" w:rsidRDefault="00F05CAE" w:rsidP="00F05CAE">
      <w:pPr>
        <w:spacing w:after="0" w:line="240" w:lineRule="auto"/>
        <w:jc w:val="center"/>
        <w:rPr>
          <w:rFonts w:ascii="Georgia" w:hAnsi="Georgia"/>
          <w:sz w:val="16"/>
          <w:szCs w:val="16"/>
        </w:rPr>
      </w:pPr>
    </w:p>
    <w:p w14:paraId="7C3CC128" w14:textId="3EB4C6DE" w:rsidR="00801FAF" w:rsidRDefault="00591A83" w:rsidP="00AC5804">
      <w:pPr>
        <w:spacing w:after="0" w:line="240" w:lineRule="auto"/>
        <w:rPr>
          <w:rFonts w:ascii="Poor Richard" w:hAnsi="Poor Richard"/>
          <w:b/>
          <w:bCs/>
          <w:sz w:val="28"/>
          <w:szCs w:val="28"/>
        </w:rPr>
      </w:pPr>
      <w:r>
        <w:rPr>
          <w:rFonts w:ascii="Poor Richard" w:hAnsi="Poor Richard"/>
          <w:b/>
          <w:bCs/>
          <w:sz w:val="28"/>
          <w:szCs w:val="28"/>
        </w:rPr>
        <w:t>*</w:t>
      </w:r>
      <w:r w:rsidR="00F05CAE">
        <w:rPr>
          <w:rFonts w:ascii="Poor Richard" w:hAnsi="Poor Richard"/>
          <w:b/>
          <w:bCs/>
          <w:sz w:val="28"/>
          <w:szCs w:val="28"/>
        </w:rPr>
        <w:t xml:space="preserve">Opening Carol: </w:t>
      </w:r>
    </w:p>
    <w:p w14:paraId="18790162" w14:textId="7EBEDAFD" w:rsidR="00AC5804" w:rsidRDefault="00801FAF" w:rsidP="00AC5804">
      <w:pPr>
        <w:spacing w:after="0" w:line="240" w:lineRule="auto"/>
        <w:rPr>
          <w:rFonts w:ascii="Poor Richard" w:hAnsi="Poor Richard"/>
          <w:b/>
          <w:bCs/>
          <w:sz w:val="28"/>
          <w:szCs w:val="28"/>
        </w:rPr>
      </w:pPr>
      <w:r>
        <w:rPr>
          <w:rFonts w:ascii="Poor Richard" w:hAnsi="Poor Richard"/>
          <w:b/>
          <w:bCs/>
          <w:sz w:val="28"/>
          <w:szCs w:val="28"/>
        </w:rPr>
        <w:t xml:space="preserve">                                                     </w:t>
      </w:r>
      <w:r w:rsidR="00F05CAE">
        <w:rPr>
          <w:rFonts w:ascii="Poor Richard" w:hAnsi="Poor Richard"/>
          <w:b/>
          <w:bCs/>
          <w:sz w:val="28"/>
          <w:szCs w:val="28"/>
        </w:rPr>
        <w:t xml:space="preserve"> </w:t>
      </w:r>
      <w:r>
        <w:rPr>
          <w:rFonts w:ascii="Poor Richard" w:hAnsi="Poor Richard"/>
          <w:b/>
          <w:bCs/>
          <w:sz w:val="28"/>
          <w:szCs w:val="28"/>
        </w:rPr>
        <w:t>“Mary, Did You Know</w:t>
      </w:r>
      <w:r w:rsidR="00F513ED">
        <w:rPr>
          <w:rFonts w:ascii="Poor Richard" w:hAnsi="Poor Richard"/>
          <w:b/>
          <w:bCs/>
          <w:sz w:val="28"/>
          <w:szCs w:val="28"/>
        </w:rPr>
        <w:t>?”</w:t>
      </w:r>
    </w:p>
    <w:p w14:paraId="45EF06DE" w14:textId="07264D93" w:rsidR="00801FAF" w:rsidRDefault="00801FAF" w:rsidP="00AC5804">
      <w:pPr>
        <w:spacing w:after="0" w:line="240" w:lineRule="auto"/>
        <w:rPr>
          <w:rFonts w:ascii="Georgia" w:hAnsi="Georgia"/>
          <w:sz w:val="24"/>
          <w:szCs w:val="24"/>
        </w:rPr>
      </w:pPr>
      <w:r>
        <w:rPr>
          <w:rFonts w:ascii="Poor Richard" w:hAnsi="Poor Richard"/>
          <w:b/>
          <w:bCs/>
          <w:sz w:val="28"/>
          <w:szCs w:val="28"/>
        </w:rPr>
        <w:t xml:space="preserve">                                                                “King of Kings”</w:t>
      </w:r>
    </w:p>
    <w:p w14:paraId="7E352459" w14:textId="4F10D5EA"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07A97466" w14:textId="383DFABB" w:rsidR="00667E1D" w:rsidRDefault="00667E1D"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3CC8A7BC" w14:textId="77777777" w:rsidR="00591A83" w:rsidRDefault="00591A83" w:rsidP="00AC5804">
      <w:pPr>
        <w:spacing w:after="0" w:line="240" w:lineRule="auto"/>
        <w:rPr>
          <w:rFonts w:ascii="Poor Richard" w:hAnsi="Poor Richard"/>
          <w:b/>
          <w:bCs/>
          <w:sz w:val="28"/>
          <w:szCs w:val="28"/>
        </w:rPr>
      </w:pPr>
    </w:p>
    <w:p w14:paraId="6B2DD115" w14:textId="17C7849D" w:rsidR="00667E1D" w:rsidRDefault="00667E1D" w:rsidP="00AC5804">
      <w:pPr>
        <w:spacing w:after="0" w:line="240" w:lineRule="auto"/>
        <w:rPr>
          <w:rFonts w:ascii="Poor Richard" w:hAnsi="Poor Richard"/>
          <w:b/>
          <w:bCs/>
          <w:sz w:val="28"/>
          <w:szCs w:val="28"/>
        </w:rPr>
      </w:pPr>
      <w:r>
        <w:rPr>
          <w:rFonts w:ascii="Poor Richard" w:hAnsi="Poor Richard"/>
          <w:b/>
          <w:bCs/>
          <w:sz w:val="28"/>
          <w:szCs w:val="28"/>
        </w:rPr>
        <w:t>Choir Anthem:                         “Redeemer, Come”</w:t>
      </w:r>
    </w:p>
    <w:p w14:paraId="5C372B5D" w14:textId="77777777" w:rsidR="00667E1D" w:rsidRPr="00886697" w:rsidRDefault="00667E1D" w:rsidP="00AC5804">
      <w:pPr>
        <w:spacing w:after="0" w:line="240" w:lineRule="auto"/>
        <w:rPr>
          <w:rFonts w:ascii="Poor Richard" w:hAnsi="Poor Richard"/>
          <w:bCs/>
          <w:sz w:val="16"/>
          <w:szCs w:val="16"/>
        </w:rPr>
      </w:pPr>
    </w:p>
    <w:p w14:paraId="17F8AB76" w14:textId="78979B4D"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39D67E6C" w14:textId="77777777" w:rsidR="00AC5804" w:rsidRPr="008B27B8" w:rsidRDefault="00AC5804" w:rsidP="00AC5804">
      <w:pPr>
        <w:spacing w:after="0" w:line="240" w:lineRule="auto"/>
        <w:rPr>
          <w:rFonts w:ascii="Poor Richard" w:hAnsi="Poor Richard"/>
          <w:b/>
          <w:bCs/>
          <w:sz w:val="16"/>
          <w:szCs w:val="16"/>
        </w:rPr>
      </w:pPr>
    </w:p>
    <w:p w14:paraId="10BCFCA1" w14:textId="1EB5095B" w:rsidR="00B434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2234A188" w14:textId="77777777" w:rsidR="009D4A50" w:rsidRPr="009D4A50" w:rsidRDefault="009D4A50" w:rsidP="00AC5804">
      <w:pPr>
        <w:spacing w:after="0" w:line="240" w:lineRule="auto"/>
        <w:rPr>
          <w:rFonts w:ascii="Poor Richard" w:hAnsi="Poor Richard"/>
          <w:b/>
          <w:bCs/>
          <w:sz w:val="16"/>
          <w:szCs w:val="16"/>
        </w:rPr>
      </w:pPr>
    </w:p>
    <w:p w14:paraId="1218DEC4" w14:textId="4E294F53"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21D50D7A" w14:textId="77777777" w:rsidR="00087F83" w:rsidRPr="00087F83" w:rsidRDefault="00087F83" w:rsidP="00AC5804">
      <w:pPr>
        <w:spacing w:after="0" w:line="240" w:lineRule="auto"/>
        <w:rPr>
          <w:rFonts w:ascii="Poor Richard" w:hAnsi="Poor Richard"/>
          <w:b/>
          <w:bCs/>
          <w:sz w:val="14"/>
          <w:szCs w:val="14"/>
        </w:rPr>
      </w:pPr>
    </w:p>
    <w:p w14:paraId="36D7CEF0" w14:textId="5F26B634" w:rsidR="00C52BB2" w:rsidRDefault="00C52BB2" w:rsidP="00AC5804">
      <w:pPr>
        <w:spacing w:after="0" w:line="240" w:lineRule="auto"/>
        <w:rPr>
          <w:rFonts w:ascii="Georgia" w:hAnsi="Georgia"/>
          <w:i/>
          <w:iCs/>
          <w:sz w:val="24"/>
          <w:szCs w:val="24"/>
        </w:rPr>
      </w:pPr>
      <w:r>
        <w:rPr>
          <w:rFonts w:ascii="Poor Richard" w:hAnsi="Poor Richard"/>
          <w:b/>
          <w:bCs/>
          <w:sz w:val="28"/>
          <w:szCs w:val="28"/>
        </w:rPr>
        <w:t>Affirmation of Faith</w:t>
      </w:r>
      <w:r w:rsidR="004F4BA6">
        <w:rPr>
          <w:rFonts w:ascii="Poor Richard" w:hAnsi="Poor Richard"/>
          <w:b/>
          <w:bCs/>
          <w:sz w:val="28"/>
          <w:szCs w:val="28"/>
        </w:rPr>
        <w:t xml:space="preserve">:  </w:t>
      </w:r>
      <w:r w:rsidR="004F4BA6" w:rsidRPr="004F4BA6">
        <w:rPr>
          <w:rFonts w:ascii="Georgia" w:hAnsi="Georgia"/>
          <w:i/>
          <w:iCs/>
          <w:sz w:val="24"/>
          <w:szCs w:val="24"/>
        </w:rPr>
        <w:t>“The Apostles’ Creed”</w:t>
      </w:r>
    </w:p>
    <w:p w14:paraId="6B28E126" w14:textId="7063CEC6" w:rsidR="00277AFA" w:rsidRDefault="00277AFA" w:rsidP="00277AFA">
      <w:pPr>
        <w:spacing w:after="0" w:line="240" w:lineRule="auto"/>
        <w:jc w:val="center"/>
        <w:rPr>
          <w:rFonts w:ascii="Georgia" w:hAnsi="Georgia"/>
        </w:rPr>
      </w:pPr>
      <w:r>
        <w:rPr>
          <w:rFonts w:ascii="Georgia" w:hAnsi="Georgia"/>
        </w:rPr>
        <w:t>I believe in God the Father Almighty, maker of heaven and earth:</w:t>
      </w:r>
    </w:p>
    <w:p w14:paraId="40006D61" w14:textId="6B70E7FF" w:rsidR="00277AFA" w:rsidRPr="00277AFA" w:rsidRDefault="00277AFA" w:rsidP="00277AFA">
      <w:pPr>
        <w:spacing w:after="0" w:line="240" w:lineRule="auto"/>
        <w:jc w:val="center"/>
        <w:rPr>
          <w:rFonts w:ascii="Georgia" w:hAnsi="Georgia"/>
          <w:sz w:val="16"/>
          <w:szCs w:val="16"/>
        </w:rPr>
      </w:pPr>
    </w:p>
    <w:p w14:paraId="6580FF98" w14:textId="7A381614" w:rsidR="00277AFA" w:rsidRDefault="00277AFA" w:rsidP="00277AFA">
      <w:pPr>
        <w:spacing w:after="0" w:line="240" w:lineRule="auto"/>
        <w:jc w:val="center"/>
        <w:rPr>
          <w:rFonts w:ascii="Georgia" w:hAnsi="Georgia"/>
        </w:rPr>
      </w:pPr>
      <w:r>
        <w:rPr>
          <w:rFonts w:ascii="Georgia" w:hAnsi="Georgia"/>
        </w:rPr>
        <w:t xml:space="preserve">And in Jesus Christ His only Son, our Lord; who was conceived by the Holy Spirit, born of the Virgin Mary, suffered under Pontius Pilate, was crucified, dead, and buried; He descended into hades; the third day he rose again from the dead; He ascended into heaven, and </w:t>
      </w:r>
      <w:proofErr w:type="spellStart"/>
      <w:r>
        <w:rPr>
          <w:rFonts w:ascii="Georgia" w:hAnsi="Georgia"/>
        </w:rPr>
        <w:t>sitteth</w:t>
      </w:r>
      <w:proofErr w:type="spellEnd"/>
      <w:r>
        <w:rPr>
          <w:rFonts w:ascii="Georgia" w:hAnsi="Georgia"/>
        </w:rPr>
        <w:t xml:space="preserve"> on the right hand of God, the Father Almighty; from thence He shall come to judge the quick and the dead.  </w:t>
      </w:r>
    </w:p>
    <w:p w14:paraId="54B3FC1E" w14:textId="17DBF8AC" w:rsidR="00277AFA" w:rsidRPr="00277AFA" w:rsidRDefault="00277AFA" w:rsidP="00277AFA">
      <w:pPr>
        <w:spacing w:after="0" w:line="240" w:lineRule="auto"/>
        <w:jc w:val="center"/>
        <w:rPr>
          <w:rFonts w:ascii="Georgia" w:hAnsi="Georgia"/>
          <w:sz w:val="16"/>
          <w:szCs w:val="16"/>
        </w:rPr>
      </w:pPr>
    </w:p>
    <w:p w14:paraId="6CDF95EE" w14:textId="3BAB119D" w:rsidR="00277AFA" w:rsidRPr="00277AFA" w:rsidRDefault="00277AFA" w:rsidP="00277AFA">
      <w:pPr>
        <w:spacing w:after="0" w:line="240" w:lineRule="auto"/>
        <w:jc w:val="center"/>
        <w:rPr>
          <w:rFonts w:ascii="Georgia" w:hAnsi="Georgia"/>
        </w:rPr>
      </w:pPr>
      <w:r>
        <w:rPr>
          <w:rFonts w:ascii="Georgia" w:hAnsi="Georgia"/>
        </w:rPr>
        <w:t>I believe in the Holy Spirit, the holy Christian church, the communion of saints, the forgiveness of sins, the resurrection of the body, and the life everlasting.  Amen</w:t>
      </w:r>
    </w:p>
    <w:p w14:paraId="3B033FE5" w14:textId="77777777" w:rsidR="00AC5804" w:rsidRPr="00320DC1" w:rsidRDefault="00AC5804" w:rsidP="00AC5804">
      <w:pPr>
        <w:spacing w:after="0" w:line="240" w:lineRule="auto"/>
        <w:rPr>
          <w:rFonts w:ascii="Poor Richard" w:hAnsi="Poor Richard"/>
          <w:b/>
          <w:bCs/>
          <w:sz w:val="16"/>
          <w:szCs w:val="16"/>
        </w:rPr>
      </w:pPr>
    </w:p>
    <w:p w14:paraId="2A079E7F" w14:textId="36E6CD7E" w:rsidR="00667E1D" w:rsidRDefault="00667E1D" w:rsidP="00AC5804">
      <w:pPr>
        <w:spacing w:after="0" w:line="240" w:lineRule="auto"/>
        <w:rPr>
          <w:rFonts w:ascii="Poor Richard" w:hAnsi="Poor Richard"/>
          <w:b/>
          <w:bCs/>
          <w:sz w:val="28"/>
          <w:szCs w:val="28"/>
        </w:rPr>
      </w:pPr>
      <w:r>
        <w:rPr>
          <w:rFonts w:ascii="Poor Richard" w:hAnsi="Poor Richard"/>
          <w:b/>
          <w:bCs/>
          <w:sz w:val="28"/>
          <w:szCs w:val="28"/>
        </w:rPr>
        <w:t>*Carol:     #128</w:t>
      </w:r>
    </w:p>
    <w:p w14:paraId="0D80EA15" w14:textId="3A60086E" w:rsidR="00A65274" w:rsidRDefault="00667E1D" w:rsidP="00AC5804">
      <w:pPr>
        <w:spacing w:after="0" w:line="240" w:lineRule="auto"/>
        <w:rPr>
          <w:rFonts w:ascii="Poor Richard" w:hAnsi="Poor Richard"/>
          <w:b/>
          <w:bCs/>
          <w:sz w:val="28"/>
          <w:szCs w:val="28"/>
        </w:rPr>
      </w:pPr>
      <w:r>
        <w:rPr>
          <w:rFonts w:ascii="Poor Richard" w:hAnsi="Poor Richard"/>
          <w:b/>
          <w:bCs/>
          <w:sz w:val="28"/>
          <w:szCs w:val="28"/>
        </w:rPr>
        <w:t xml:space="preserve">                       </w:t>
      </w:r>
      <w:r w:rsidR="001B1D3B">
        <w:rPr>
          <w:rFonts w:ascii="Poor Richard" w:hAnsi="Poor Richard"/>
          <w:b/>
          <w:bCs/>
          <w:sz w:val="28"/>
          <w:szCs w:val="28"/>
        </w:rPr>
        <w:t xml:space="preserve">                             </w:t>
      </w:r>
      <w:r>
        <w:rPr>
          <w:rFonts w:ascii="Poor Richard" w:hAnsi="Poor Richard"/>
          <w:b/>
          <w:bCs/>
          <w:sz w:val="28"/>
          <w:szCs w:val="28"/>
        </w:rPr>
        <w:t xml:space="preserve"> ”It Came upon the Midnight Clear”</w:t>
      </w:r>
    </w:p>
    <w:p w14:paraId="2C4E2076" w14:textId="77777777" w:rsidR="00667E1D" w:rsidRDefault="00667E1D" w:rsidP="00AC5804">
      <w:pPr>
        <w:spacing w:after="0" w:line="240" w:lineRule="auto"/>
        <w:rPr>
          <w:rFonts w:ascii="Poor Richard" w:hAnsi="Poor Richard"/>
          <w:b/>
          <w:bCs/>
          <w:sz w:val="28"/>
          <w:szCs w:val="28"/>
        </w:rPr>
      </w:pPr>
    </w:p>
    <w:p w14:paraId="6928354A" w14:textId="055AF54B"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46914AD3" w14:textId="77777777" w:rsidR="00AC5804" w:rsidRPr="00004424" w:rsidRDefault="00AC5804" w:rsidP="00AC5804">
      <w:pPr>
        <w:spacing w:after="0" w:line="240" w:lineRule="auto"/>
        <w:rPr>
          <w:rFonts w:ascii="Georgia" w:hAnsi="Georgia"/>
          <w:sz w:val="16"/>
          <w:szCs w:val="16"/>
        </w:rPr>
      </w:pPr>
    </w:p>
    <w:p w14:paraId="71389734" w14:textId="7151A027" w:rsidR="001B1D3B" w:rsidRDefault="00AC5804" w:rsidP="00AC5804">
      <w:pPr>
        <w:spacing w:after="0" w:line="240" w:lineRule="auto"/>
        <w:rPr>
          <w:rFonts w:ascii="Poor Richard" w:hAnsi="Poor Richard"/>
          <w:b/>
          <w:i/>
          <w:sz w:val="28"/>
          <w:szCs w:val="28"/>
        </w:rPr>
      </w:pPr>
      <w:r w:rsidRPr="00DE5D1A">
        <w:rPr>
          <w:rFonts w:ascii="Poor Richard" w:hAnsi="Poor Richard"/>
          <w:b/>
          <w:bCs/>
          <w:sz w:val="28"/>
          <w:szCs w:val="28"/>
        </w:rPr>
        <w:t>Scripture Reading:</w:t>
      </w:r>
      <w:r>
        <w:rPr>
          <w:rFonts w:ascii="Georgia" w:hAnsi="Georgia"/>
          <w:sz w:val="24"/>
          <w:szCs w:val="24"/>
        </w:rPr>
        <w:t xml:space="preserve">  </w:t>
      </w:r>
      <w:r w:rsidR="001B1D3B">
        <w:rPr>
          <w:rFonts w:ascii="Georgia" w:hAnsi="Georgia"/>
          <w:sz w:val="24"/>
          <w:szCs w:val="24"/>
        </w:rPr>
        <w:t xml:space="preserve">           </w:t>
      </w:r>
      <w:r w:rsidR="00667E1D" w:rsidRPr="001B1D3B">
        <w:rPr>
          <w:rFonts w:ascii="Poor Richard" w:hAnsi="Poor Richard"/>
          <w:b/>
          <w:i/>
          <w:sz w:val="28"/>
          <w:szCs w:val="28"/>
        </w:rPr>
        <w:t>Isaiah 9: 1-7</w:t>
      </w:r>
      <w:r w:rsidR="00667E1D">
        <w:rPr>
          <w:rFonts w:ascii="Georgia" w:hAnsi="Georgia"/>
          <w:sz w:val="24"/>
          <w:szCs w:val="24"/>
        </w:rPr>
        <w:t xml:space="preserve">  </w:t>
      </w:r>
      <w:r w:rsidR="001B1D3B">
        <w:rPr>
          <w:rFonts w:ascii="Georgia" w:hAnsi="Georgia"/>
          <w:sz w:val="24"/>
          <w:szCs w:val="24"/>
        </w:rPr>
        <w:t xml:space="preserve">       </w:t>
      </w:r>
    </w:p>
    <w:p w14:paraId="73B5BD7F" w14:textId="50296D60" w:rsidR="00AC5804" w:rsidRPr="009150EC" w:rsidRDefault="00AA34EB" w:rsidP="009150EC">
      <w:pPr>
        <w:autoSpaceDE w:val="0"/>
        <w:autoSpaceDN w:val="0"/>
        <w:adjustRightInd w:val="0"/>
        <w:spacing w:after="0" w:line="240" w:lineRule="auto"/>
        <w:ind w:left="1440" w:hanging="720"/>
        <w:rPr>
          <w:rFonts w:ascii="Georgia" w:hAnsi="Georgia" w:cs="Calibri"/>
          <w:sz w:val="20"/>
          <w:szCs w:val="20"/>
        </w:rPr>
      </w:pPr>
      <w:r w:rsidRPr="00EA5C57">
        <w:rPr>
          <w:rFonts w:ascii="Georgia" w:hAnsi="Georgia" w:cs="Calibri"/>
          <w:sz w:val="20"/>
          <w:szCs w:val="20"/>
        </w:rPr>
        <w:t xml:space="preserve"> </w:t>
      </w:r>
    </w:p>
    <w:p w14:paraId="1E33B024" w14:textId="77777777" w:rsidR="00AC5804" w:rsidRPr="00435022" w:rsidRDefault="00AC5804" w:rsidP="00AC5804">
      <w:pPr>
        <w:spacing w:after="0" w:line="240" w:lineRule="auto"/>
        <w:rPr>
          <w:rFonts w:ascii="Georgia" w:hAnsi="Georgia"/>
          <w:sz w:val="24"/>
          <w:szCs w:val="24"/>
        </w:rPr>
      </w:pPr>
      <w:r w:rsidRPr="00096E67">
        <w:rPr>
          <w:rFonts w:ascii="Poor Richard" w:hAnsi="Poor Richard"/>
          <w:b/>
          <w:bCs/>
          <w:sz w:val="28"/>
          <w:szCs w:val="28"/>
        </w:rPr>
        <w:t>Response to the Scripture:</w:t>
      </w:r>
    </w:p>
    <w:p w14:paraId="3FF92A6C" w14:textId="77777777" w:rsidR="00AC5804" w:rsidRPr="00BC6FAC" w:rsidRDefault="00AC5804" w:rsidP="00AC5804">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54DD46CD" w14:textId="77777777" w:rsidR="00AC5804" w:rsidRPr="00BC6FAC" w:rsidRDefault="00AC5804" w:rsidP="00AC5804">
      <w:pPr>
        <w:spacing w:after="0" w:line="240" w:lineRule="auto"/>
        <w:ind w:firstLine="720"/>
        <w:rPr>
          <w:rFonts w:ascii="Georgia" w:hAnsi="Georgia" w:cs="Times New Roman"/>
          <w:b/>
          <w:sz w:val="24"/>
          <w:szCs w:val="24"/>
        </w:rPr>
      </w:pPr>
      <w:r w:rsidRPr="00BC6FAC">
        <w:rPr>
          <w:rFonts w:ascii="Georgia" w:hAnsi="Georgia" w:cs="Times New Roman"/>
          <w:b/>
          <w:sz w:val="24"/>
          <w:szCs w:val="24"/>
        </w:rPr>
        <w:t>People:  Thanks be to God!</w:t>
      </w:r>
    </w:p>
    <w:p w14:paraId="47F210F2" w14:textId="77777777" w:rsidR="00AC5804" w:rsidRPr="00CF075D" w:rsidRDefault="00AC5804" w:rsidP="00AC5804">
      <w:pPr>
        <w:spacing w:after="0" w:line="240" w:lineRule="auto"/>
        <w:rPr>
          <w:rFonts w:ascii="Georgia" w:hAnsi="Georgia"/>
          <w:sz w:val="16"/>
          <w:szCs w:val="16"/>
        </w:rPr>
      </w:pPr>
    </w:p>
    <w:p w14:paraId="69D1AF69" w14:textId="521AE981" w:rsidR="00AC5804" w:rsidRDefault="00AC5804" w:rsidP="00A65274">
      <w:pPr>
        <w:spacing w:after="0" w:line="240" w:lineRule="auto"/>
        <w:rPr>
          <w:rFonts w:ascii="Georgia" w:hAnsi="Georgia" w:cs="Times New Roman"/>
          <w:i/>
          <w:iCs/>
          <w:sz w:val="24"/>
          <w:szCs w:val="24"/>
        </w:rPr>
      </w:pPr>
      <w:r w:rsidRPr="00096E67">
        <w:rPr>
          <w:rFonts w:ascii="Poor Richard" w:hAnsi="Poor Richard"/>
          <w:b/>
          <w:bCs/>
          <w:sz w:val="28"/>
          <w:szCs w:val="28"/>
        </w:rPr>
        <w:t>Message:</w:t>
      </w:r>
      <w:r>
        <w:rPr>
          <w:rFonts w:ascii="Georgia" w:hAnsi="Georgia"/>
          <w:sz w:val="24"/>
          <w:szCs w:val="24"/>
        </w:rPr>
        <w:t xml:space="preserve">   </w:t>
      </w:r>
      <w:r w:rsidR="00401C45">
        <w:rPr>
          <w:rFonts w:ascii="Georgia" w:hAnsi="Georgia"/>
          <w:sz w:val="24"/>
          <w:szCs w:val="24"/>
        </w:rPr>
        <w:t xml:space="preserve">                      </w:t>
      </w:r>
      <w:r w:rsidR="001B1D3B" w:rsidRPr="001B1D3B">
        <w:rPr>
          <w:rFonts w:ascii="Poor Richard" w:hAnsi="Poor Richard"/>
          <w:b/>
          <w:i/>
          <w:sz w:val="28"/>
          <w:szCs w:val="28"/>
        </w:rPr>
        <w:t>Christmas Peace</w:t>
      </w:r>
    </w:p>
    <w:p w14:paraId="2C434A2E" w14:textId="77777777" w:rsidR="00AC5804" w:rsidRPr="002B25CA" w:rsidRDefault="00AC5804" w:rsidP="00AC5804">
      <w:pPr>
        <w:spacing w:after="0" w:line="240" w:lineRule="auto"/>
        <w:rPr>
          <w:rFonts w:ascii="Copperplate Gothic Bold" w:hAnsi="Copperplate Gothic Bold"/>
          <w:sz w:val="16"/>
          <w:szCs w:val="16"/>
        </w:rPr>
      </w:pPr>
    </w:p>
    <w:p w14:paraId="7610301A" w14:textId="6E6D5D4B" w:rsidR="00666ACF" w:rsidRDefault="00666ACF" w:rsidP="00AC5804">
      <w:pPr>
        <w:spacing w:after="0" w:line="240" w:lineRule="auto"/>
        <w:rPr>
          <w:rFonts w:ascii="Poor Richard" w:hAnsi="Poor Richard"/>
          <w:b/>
          <w:bCs/>
          <w:sz w:val="28"/>
          <w:szCs w:val="28"/>
        </w:rPr>
      </w:pPr>
      <w:r>
        <w:rPr>
          <w:rFonts w:ascii="Poor Richard" w:hAnsi="Poor Richard"/>
          <w:b/>
          <w:bCs/>
          <w:sz w:val="28"/>
          <w:szCs w:val="28"/>
        </w:rPr>
        <w:t>The Lord’s Supper</w:t>
      </w:r>
    </w:p>
    <w:p w14:paraId="74A10459" w14:textId="6030BF25" w:rsidR="00666ACF" w:rsidRPr="00666ACF" w:rsidRDefault="00666ACF" w:rsidP="00AC5804">
      <w:pPr>
        <w:spacing w:after="0" w:line="240" w:lineRule="auto"/>
        <w:rPr>
          <w:rFonts w:ascii="Poor Richard" w:hAnsi="Poor Richard"/>
          <w:b/>
          <w:bCs/>
          <w:sz w:val="16"/>
          <w:szCs w:val="16"/>
        </w:rPr>
      </w:pPr>
    </w:p>
    <w:p w14:paraId="4921CF2C" w14:textId="69DAE62A" w:rsidR="00666ACF" w:rsidRDefault="00401C45" w:rsidP="00666ACF">
      <w:pPr>
        <w:spacing w:after="0" w:line="240" w:lineRule="auto"/>
        <w:ind w:left="720"/>
        <w:rPr>
          <w:rFonts w:ascii="Poor Richard" w:hAnsi="Poor Richard"/>
          <w:b/>
          <w:bCs/>
          <w:sz w:val="28"/>
          <w:szCs w:val="28"/>
        </w:rPr>
      </w:pPr>
      <w:r>
        <w:rPr>
          <w:rFonts w:ascii="Poor Richard" w:hAnsi="Poor Richard"/>
          <w:b/>
          <w:bCs/>
          <w:sz w:val="28"/>
          <w:szCs w:val="28"/>
        </w:rPr>
        <w:t>Invitation</w:t>
      </w:r>
    </w:p>
    <w:p w14:paraId="568CB6D9" w14:textId="2902C81E" w:rsidR="00401C45" w:rsidRPr="00AA34EB" w:rsidRDefault="00401C45" w:rsidP="00AA34EB">
      <w:pPr>
        <w:spacing w:after="0" w:line="240" w:lineRule="auto"/>
        <w:rPr>
          <w:rFonts w:ascii="Poor Richard" w:hAnsi="Poor Richard"/>
          <w:b/>
          <w:bCs/>
          <w:sz w:val="16"/>
          <w:szCs w:val="16"/>
        </w:rPr>
      </w:pPr>
    </w:p>
    <w:p w14:paraId="6F61912D" w14:textId="653B695F" w:rsidR="00401C45" w:rsidRDefault="00591A83" w:rsidP="00401C45">
      <w:pPr>
        <w:spacing w:after="0" w:line="240" w:lineRule="auto"/>
        <w:ind w:left="720"/>
        <w:rPr>
          <w:rFonts w:ascii="Poor Richard" w:hAnsi="Poor Richard"/>
          <w:b/>
          <w:bCs/>
          <w:sz w:val="28"/>
          <w:szCs w:val="28"/>
        </w:rPr>
      </w:pPr>
      <w:r>
        <w:rPr>
          <w:rFonts w:ascii="Poor Richard" w:hAnsi="Poor Richard"/>
          <w:b/>
          <w:bCs/>
          <w:sz w:val="28"/>
          <w:szCs w:val="28"/>
        </w:rPr>
        <w:t>*</w:t>
      </w:r>
      <w:r w:rsidR="001A6A26">
        <w:rPr>
          <w:rFonts w:ascii="Poor Richard" w:hAnsi="Poor Richard"/>
          <w:b/>
          <w:bCs/>
          <w:sz w:val="28"/>
          <w:szCs w:val="28"/>
        </w:rPr>
        <w:t>Hymn</w:t>
      </w:r>
      <w:r w:rsidR="00666ACF">
        <w:rPr>
          <w:rFonts w:ascii="Poor Richard" w:hAnsi="Poor Richard"/>
          <w:b/>
          <w:bCs/>
          <w:sz w:val="28"/>
          <w:szCs w:val="28"/>
        </w:rPr>
        <w:t>:</w:t>
      </w:r>
      <w:r w:rsidR="000C1E33">
        <w:rPr>
          <w:rFonts w:ascii="Poor Richard" w:hAnsi="Poor Richard"/>
          <w:b/>
          <w:bCs/>
          <w:sz w:val="28"/>
          <w:szCs w:val="28"/>
        </w:rPr>
        <w:t xml:space="preserve">  </w:t>
      </w:r>
      <w:r w:rsidR="00401C45">
        <w:rPr>
          <w:rFonts w:ascii="Poor Richard" w:hAnsi="Poor Richard"/>
          <w:b/>
          <w:bCs/>
          <w:sz w:val="28"/>
          <w:szCs w:val="28"/>
        </w:rPr>
        <w:t xml:space="preserve">   #140</w:t>
      </w:r>
    </w:p>
    <w:p w14:paraId="56690FED" w14:textId="270C79AA" w:rsidR="00401C45" w:rsidRDefault="00401C45" w:rsidP="00401C45">
      <w:pPr>
        <w:spacing w:after="0" w:line="240" w:lineRule="auto"/>
        <w:ind w:left="720"/>
        <w:rPr>
          <w:rFonts w:ascii="Poor Richard" w:hAnsi="Poor Richard"/>
          <w:b/>
          <w:bCs/>
          <w:sz w:val="28"/>
          <w:szCs w:val="28"/>
        </w:rPr>
      </w:pPr>
      <w:r>
        <w:rPr>
          <w:rFonts w:ascii="Poor Richard" w:hAnsi="Poor Richard"/>
          <w:b/>
          <w:bCs/>
          <w:sz w:val="28"/>
          <w:szCs w:val="28"/>
        </w:rPr>
        <w:t xml:space="preserve">                           “A Communion Hymn for </w:t>
      </w:r>
      <w:proofErr w:type="gramStart"/>
      <w:r>
        <w:rPr>
          <w:rFonts w:ascii="Poor Richard" w:hAnsi="Poor Richard"/>
          <w:b/>
          <w:bCs/>
          <w:sz w:val="28"/>
          <w:szCs w:val="28"/>
        </w:rPr>
        <w:t>Christmas  (</w:t>
      </w:r>
      <w:proofErr w:type="gramEnd"/>
      <w:r>
        <w:rPr>
          <w:rFonts w:ascii="Poor Richard" w:hAnsi="Poor Richard"/>
          <w:b/>
          <w:bCs/>
          <w:sz w:val="28"/>
          <w:szCs w:val="28"/>
        </w:rPr>
        <w:t>vs. 1-3)</w:t>
      </w:r>
    </w:p>
    <w:p w14:paraId="7B3EF0E4" w14:textId="77777777" w:rsidR="00A65274" w:rsidRPr="00666ACF" w:rsidRDefault="00A65274" w:rsidP="00A65274">
      <w:pPr>
        <w:spacing w:after="0" w:line="240" w:lineRule="auto"/>
        <w:ind w:left="720"/>
        <w:rPr>
          <w:rFonts w:ascii="Poor Richard" w:hAnsi="Poor Richard"/>
          <w:b/>
          <w:bCs/>
          <w:sz w:val="16"/>
          <w:szCs w:val="16"/>
        </w:rPr>
      </w:pPr>
    </w:p>
    <w:p w14:paraId="6469317F" w14:textId="488B606A" w:rsidR="00666ACF" w:rsidRDefault="00666ACF" w:rsidP="00666ACF">
      <w:pPr>
        <w:spacing w:after="0" w:line="240" w:lineRule="auto"/>
        <w:ind w:left="720"/>
        <w:rPr>
          <w:rFonts w:ascii="Poor Richard" w:hAnsi="Poor Richard"/>
          <w:b/>
          <w:bCs/>
          <w:sz w:val="28"/>
          <w:szCs w:val="28"/>
        </w:rPr>
      </w:pPr>
      <w:r>
        <w:rPr>
          <w:rFonts w:ascii="Poor Richard" w:hAnsi="Poor Richard"/>
          <w:b/>
          <w:bCs/>
          <w:sz w:val="28"/>
          <w:szCs w:val="28"/>
        </w:rPr>
        <w:lastRenderedPageBreak/>
        <w:t>P</w:t>
      </w:r>
      <w:r w:rsidR="00401C45">
        <w:rPr>
          <w:rFonts w:ascii="Poor Richard" w:hAnsi="Poor Richard"/>
          <w:b/>
          <w:bCs/>
          <w:sz w:val="28"/>
          <w:szCs w:val="28"/>
        </w:rPr>
        <w:t>rayer of Consecration</w:t>
      </w:r>
    </w:p>
    <w:p w14:paraId="2523DD71" w14:textId="6BF30B98" w:rsidR="00666ACF" w:rsidRPr="00666ACF" w:rsidRDefault="00666ACF" w:rsidP="00666ACF">
      <w:pPr>
        <w:spacing w:after="0" w:line="240" w:lineRule="auto"/>
        <w:ind w:left="720"/>
        <w:rPr>
          <w:rFonts w:ascii="Poor Richard" w:hAnsi="Poor Richard"/>
          <w:b/>
          <w:bCs/>
          <w:sz w:val="16"/>
          <w:szCs w:val="16"/>
        </w:rPr>
      </w:pPr>
    </w:p>
    <w:p w14:paraId="6610B45D" w14:textId="583871FA" w:rsidR="00666ACF" w:rsidRDefault="00666ACF" w:rsidP="00666ACF">
      <w:pPr>
        <w:spacing w:after="0" w:line="240" w:lineRule="auto"/>
        <w:ind w:left="720"/>
        <w:rPr>
          <w:rFonts w:ascii="Poor Richard" w:hAnsi="Poor Richard"/>
          <w:b/>
          <w:bCs/>
          <w:sz w:val="28"/>
          <w:szCs w:val="28"/>
        </w:rPr>
      </w:pPr>
      <w:r>
        <w:rPr>
          <w:rFonts w:ascii="Poor Richard" w:hAnsi="Poor Richard"/>
          <w:b/>
          <w:bCs/>
          <w:sz w:val="28"/>
          <w:szCs w:val="28"/>
        </w:rPr>
        <w:t>Prayer of Thanksgiving</w:t>
      </w:r>
    </w:p>
    <w:p w14:paraId="087965AE" w14:textId="77777777" w:rsidR="00666ACF" w:rsidRPr="00666ACF" w:rsidRDefault="00666ACF" w:rsidP="00AC5804">
      <w:pPr>
        <w:spacing w:after="0" w:line="240" w:lineRule="auto"/>
        <w:rPr>
          <w:rFonts w:ascii="Poor Richard" w:hAnsi="Poor Richard"/>
          <w:b/>
          <w:bCs/>
          <w:sz w:val="16"/>
          <w:szCs w:val="16"/>
        </w:rPr>
      </w:pPr>
    </w:p>
    <w:p w14:paraId="7844B258" w14:textId="33463FC6" w:rsidR="00AC5804" w:rsidRDefault="00591A83" w:rsidP="00A65274">
      <w:pPr>
        <w:spacing w:after="0" w:line="240" w:lineRule="auto"/>
        <w:rPr>
          <w:rFonts w:ascii="Poor Richard" w:hAnsi="Poor Richard"/>
          <w:b/>
          <w:sz w:val="28"/>
          <w:szCs w:val="28"/>
        </w:rPr>
      </w:pPr>
      <w:r>
        <w:rPr>
          <w:rFonts w:ascii="Poor Richard" w:hAnsi="Poor Richard"/>
          <w:b/>
          <w:bCs/>
          <w:sz w:val="28"/>
          <w:szCs w:val="28"/>
        </w:rPr>
        <w:t>*</w:t>
      </w:r>
      <w:r w:rsidR="00AC5804" w:rsidRPr="000A14A4">
        <w:rPr>
          <w:rFonts w:ascii="Poor Richard" w:hAnsi="Poor Richard"/>
          <w:b/>
          <w:bCs/>
          <w:sz w:val="28"/>
          <w:szCs w:val="28"/>
        </w:rPr>
        <w:t xml:space="preserve">Closing </w:t>
      </w:r>
      <w:r w:rsidR="001A6A26">
        <w:rPr>
          <w:rFonts w:ascii="Poor Richard" w:hAnsi="Poor Richard"/>
          <w:b/>
          <w:bCs/>
          <w:sz w:val="28"/>
          <w:szCs w:val="28"/>
        </w:rPr>
        <w:t>Hymn</w:t>
      </w:r>
      <w:r w:rsidR="00AC5804" w:rsidRPr="000A14A4">
        <w:rPr>
          <w:rFonts w:ascii="Poor Richard" w:hAnsi="Poor Richard"/>
          <w:b/>
          <w:bCs/>
          <w:sz w:val="28"/>
          <w:szCs w:val="28"/>
        </w:rPr>
        <w:t>:</w:t>
      </w:r>
      <w:r w:rsidR="00AC5804">
        <w:rPr>
          <w:rFonts w:ascii="Georgia" w:hAnsi="Georgia"/>
          <w:sz w:val="24"/>
          <w:szCs w:val="24"/>
        </w:rPr>
        <w:t xml:space="preserve">  </w:t>
      </w:r>
      <w:r w:rsidR="00401C45">
        <w:rPr>
          <w:rFonts w:ascii="Georgia" w:hAnsi="Georgia"/>
          <w:sz w:val="24"/>
          <w:szCs w:val="24"/>
        </w:rPr>
        <w:t xml:space="preserve">  </w:t>
      </w:r>
      <w:r w:rsidR="00401C45">
        <w:rPr>
          <w:rFonts w:ascii="Poor Richard" w:hAnsi="Poor Richard"/>
          <w:b/>
          <w:sz w:val="28"/>
          <w:szCs w:val="28"/>
        </w:rPr>
        <w:t>#140</w:t>
      </w:r>
    </w:p>
    <w:p w14:paraId="136174B4" w14:textId="30441772" w:rsidR="00401C45" w:rsidRPr="00401C45" w:rsidRDefault="00401C45" w:rsidP="00A65274">
      <w:pPr>
        <w:spacing w:after="0" w:line="240" w:lineRule="auto"/>
        <w:rPr>
          <w:rFonts w:ascii="Poor Richard" w:hAnsi="Poor Richard"/>
          <w:b/>
          <w:sz w:val="28"/>
          <w:szCs w:val="28"/>
        </w:rPr>
      </w:pPr>
      <w:r>
        <w:rPr>
          <w:rFonts w:ascii="Poor Richard" w:hAnsi="Poor Richard"/>
          <w:b/>
          <w:sz w:val="28"/>
          <w:szCs w:val="28"/>
        </w:rPr>
        <w:t xml:space="preserve">                                            “A Communion Hymn for Christmas”   (vs.4)</w:t>
      </w:r>
    </w:p>
    <w:p w14:paraId="76B0A298" w14:textId="77777777" w:rsidR="00A65274" w:rsidRPr="00D30D1A" w:rsidRDefault="00A65274" w:rsidP="00A65274">
      <w:pPr>
        <w:spacing w:after="0" w:line="240" w:lineRule="auto"/>
        <w:rPr>
          <w:rFonts w:ascii="Georgia" w:hAnsi="Georgia"/>
          <w:iCs/>
          <w:sz w:val="16"/>
          <w:szCs w:val="16"/>
        </w:rPr>
      </w:pPr>
    </w:p>
    <w:p w14:paraId="59CC4399" w14:textId="07D7F14B" w:rsidR="009E301F" w:rsidRPr="00D30D1A" w:rsidRDefault="009E301F" w:rsidP="009E301F">
      <w:pPr>
        <w:spacing w:after="0" w:line="240" w:lineRule="auto"/>
        <w:jc w:val="center"/>
        <w:rPr>
          <w:rFonts w:ascii="Georgia" w:hAnsi="Georgia"/>
          <w:iCs/>
          <w:sz w:val="16"/>
          <w:szCs w:val="16"/>
        </w:rPr>
      </w:pPr>
    </w:p>
    <w:p w14:paraId="0C4A2A1D" w14:textId="77777777" w:rsidR="009E301F" w:rsidRDefault="009E301F" w:rsidP="009E301F">
      <w:pPr>
        <w:spacing w:after="0" w:line="240" w:lineRule="auto"/>
        <w:rPr>
          <w:rFonts w:ascii="Copperplate Gothic Bold" w:hAnsi="Copperplate Gothic Bold"/>
          <w:sz w:val="24"/>
          <w:szCs w:val="24"/>
        </w:rPr>
      </w:pPr>
      <w:r w:rsidRPr="000A14A4">
        <w:rPr>
          <w:rFonts w:ascii="Poor Richard" w:hAnsi="Poor Richard"/>
          <w:b/>
          <w:bCs/>
          <w:sz w:val="28"/>
          <w:szCs w:val="28"/>
        </w:rPr>
        <w:t>Benediction</w:t>
      </w:r>
    </w:p>
    <w:p w14:paraId="143E52BC" w14:textId="77777777" w:rsidR="009E301F" w:rsidRPr="009F1B32" w:rsidRDefault="009E301F" w:rsidP="009E301F">
      <w:pPr>
        <w:spacing w:after="0" w:line="240" w:lineRule="auto"/>
        <w:rPr>
          <w:rFonts w:ascii="Copperplate Gothic Bold" w:hAnsi="Copperplate Gothic Bold"/>
          <w:sz w:val="16"/>
          <w:szCs w:val="16"/>
        </w:rPr>
      </w:pPr>
    </w:p>
    <w:p w14:paraId="35F8B29D" w14:textId="31A92FD2" w:rsidR="009E301F" w:rsidRDefault="009E301F" w:rsidP="009E301F">
      <w:pPr>
        <w:spacing w:after="0" w:line="240" w:lineRule="auto"/>
        <w:rPr>
          <w:rFonts w:ascii="Poor Richard" w:hAnsi="Poor Richard"/>
          <w:b/>
          <w:sz w:val="28"/>
          <w:szCs w:val="28"/>
        </w:rPr>
      </w:pPr>
      <w:r w:rsidRPr="000A14A4">
        <w:rPr>
          <w:rFonts w:ascii="Poor Richard" w:hAnsi="Poor Richard"/>
          <w:b/>
          <w:bCs/>
          <w:sz w:val="28"/>
          <w:szCs w:val="28"/>
        </w:rPr>
        <w:t xml:space="preserve">Congregational </w:t>
      </w:r>
      <w:r>
        <w:rPr>
          <w:rFonts w:ascii="Poor Richard" w:hAnsi="Poor Richard"/>
          <w:b/>
          <w:bCs/>
          <w:sz w:val="28"/>
          <w:szCs w:val="28"/>
        </w:rPr>
        <w:t xml:space="preserve">Response:  </w:t>
      </w:r>
      <w:r w:rsidRPr="003C2828">
        <w:rPr>
          <w:rFonts w:ascii="Poor Richard" w:hAnsi="Poor Richard"/>
          <w:b/>
          <w:sz w:val="28"/>
          <w:szCs w:val="28"/>
        </w:rPr>
        <w:t>#242</w:t>
      </w:r>
    </w:p>
    <w:p w14:paraId="429C4D4D" w14:textId="77777777" w:rsidR="003C2828" w:rsidRPr="00861288" w:rsidRDefault="003C2828" w:rsidP="009E301F">
      <w:pPr>
        <w:spacing w:after="0" w:line="240" w:lineRule="auto"/>
        <w:rPr>
          <w:rFonts w:ascii="Georgia" w:hAnsi="Georgia"/>
          <w:sz w:val="16"/>
          <w:szCs w:val="16"/>
        </w:rPr>
      </w:pPr>
    </w:p>
    <w:p w14:paraId="20E91358" w14:textId="77777777" w:rsidR="009E301F" w:rsidRPr="001A1904" w:rsidRDefault="009E301F" w:rsidP="009E301F">
      <w:pPr>
        <w:spacing w:after="0" w:line="240" w:lineRule="auto"/>
        <w:jc w:val="center"/>
        <w:rPr>
          <w:rFonts w:ascii="Georgia" w:hAnsi="Georgia" w:cs="Times New Roman"/>
          <w:sz w:val="24"/>
          <w:szCs w:val="24"/>
        </w:rPr>
      </w:pPr>
      <w:r w:rsidRPr="00B50A21">
        <w:rPr>
          <w:rFonts w:ascii="Georgia" w:hAnsi="Georgia" w:cs="Times New Roman"/>
          <w:sz w:val="24"/>
          <w:szCs w:val="24"/>
        </w:rPr>
        <w:t>“</w:t>
      </w:r>
      <w:r>
        <w:rPr>
          <w:rFonts w:ascii="Georgia" w:hAnsi="Georgia" w:cs="Times New Roman"/>
          <w:i/>
          <w:iCs/>
          <w:sz w:val="24"/>
          <w:szCs w:val="24"/>
        </w:rPr>
        <w:t>While We Are Waiting</w:t>
      </w:r>
      <w:r w:rsidRPr="00B50A21">
        <w:rPr>
          <w:rFonts w:ascii="Georgia" w:hAnsi="Georgia" w:cs="Times New Roman"/>
          <w:i/>
          <w:iCs/>
          <w:sz w:val="24"/>
          <w:szCs w:val="24"/>
        </w:rPr>
        <w:t>”</w:t>
      </w:r>
      <w:r w:rsidRPr="00B50A21">
        <w:rPr>
          <w:rFonts w:ascii="Georgia" w:hAnsi="Georgia" w:cs="Times New Roman"/>
          <w:sz w:val="24"/>
          <w:szCs w:val="24"/>
        </w:rPr>
        <w:t xml:space="preserve"> (Verse 1)</w:t>
      </w:r>
    </w:p>
    <w:p w14:paraId="2897D66F" w14:textId="77777777" w:rsidR="009E301F" w:rsidRDefault="009E301F" w:rsidP="009E301F">
      <w:pPr>
        <w:spacing w:after="0" w:line="240" w:lineRule="auto"/>
        <w:jc w:val="center"/>
        <w:rPr>
          <w:rFonts w:ascii="Georgia" w:hAnsi="Georgia" w:cs="Times New Roman"/>
          <w:sz w:val="24"/>
          <w:szCs w:val="24"/>
        </w:rPr>
      </w:pPr>
      <w:r>
        <w:rPr>
          <w:rFonts w:ascii="Georgia" w:hAnsi="Georgia" w:cs="Times New Roman"/>
          <w:sz w:val="24"/>
          <w:szCs w:val="24"/>
        </w:rPr>
        <w:t>While we are waiting come.  While we are waiting come.</w:t>
      </w:r>
    </w:p>
    <w:p w14:paraId="640A3464" w14:textId="77777777" w:rsidR="009E301F" w:rsidRPr="00B50A21" w:rsidRDefault="009E301F" w:rsidP="009E301F">
      <w:pPr>
        <w:spacing w:after="0" w:line="240" w:lineRule="auto"/>
        <w:jc w:val="center"/>
        <w:rPr>
          <w:rFonts w:ascii="Georgia" w:hAnsi="Georgia"/>
          <w:sz w:val="24"/>
          <w:szCs w:val="24"/>
        </w:rPr>
      </w:pPr>
      <w:r>
        <w:rPr>
          <w:rFonts w:ascii="Georgia" w:hAnsi="Georgia" w:cs="Times New Roman"/>
          <w:sz w:val="24"/>
          <w:szCs w:val="24"/>
        </w:rPr>
        <w:t>Jesus our Lord, Emmanuel, while we are waiting come.</w:t>
      </w:r>
    </w:p>
    <w:p w14:paraId="7688D8E2" w14:textId="77777777" w:rsidR="009E301F" w:rsidRPr="003D3F81" w:rsidRDefault="009E301F" w:rsidP="009E301F">
      <w:pPr>
        <w:spacing w:after="0" w:line="240" w:lineRule="auto"/>
        <w:jc w:val="center"/>
        <w:rPr>
          <w:rFonts w:ascii="Georgia" w:hAnsi="Georgia"/>
          <w:sz w:val="16"/>
          <w:szCs w:val="16"/>
        </w:rPr>
      </w:pPr>
    </w:p>
    <w:p w14:paraId="7AF56044" w14:textId="73E9F254" w:rsidR="009E301F" w:rsidRDefault="00DE00FB" w:rsidP="009E301F">
      <w:pPr>
        <w:spacing w:after="0" w:line="240" w:lineRule="auto"/>
        <w:rPr>
          <w:rFonts w:ascii="Poor Richard" w:hAnsi="Poor Richard"/>
          <w:b/>
          <w:bCs/>
          <w:sz w:val="28"/>
          <w:szCs w:val="28"/>
        </w:rPr>
      </w:pPr>
      <w:r>
        <w:rPr>
          <w:rFonts w:ascii="Poor Richard" w:hAnsi="Poor Richard"/>
          <w:b/>
          <w:bCs/>
          <w:sz w:val="28"/>
          <w:szCs w:val="28"/>
        </w:rPr>
        <w:t xml:space="preserve">Organ </w:t>
      </w:r>
      <w:r w:rsidR="009E301F" w:rsidRPr="000A14A4">
        <w:rPr>
          <w:rFonts w:ascii="Poor Richard" w:hAnsi="Poor Richard"/>
          <w:b/>
          <w:bCs/>
          <w:sz w:val="28"/>
          <w:szCs w:val="28"/>
        </w:rPr>
        <w:t>Postlude:</w:t>
      </w:r>
    </w:p>
    <w:p w14:paraId="633AA6EE" w14:textId="416E88AD" w:rsidR="008D7FB1" w:rsidRPr="00DE00FB" w:rsidRDefault="009E301F" w:rsidP="009E301F">
      <w:pPr>
        <w:spacing w:after="0" w:line="240" w:lineRule="auto"/>
        <w:rPr>
          <w:rFonts w:ascii="Poor Richard" w:hAnsi="Poor Richard"/>
          <w:b/>
          <w:sz w:val="28"/>
          <w:szCs w:val="28"/>
        </w:rPr>
      </w:pPr>
      <w:r>
        <w:rPr>
          <w:rFonts w:ascii="Georgia" w:hAnsi="Georgia"/>
          <w:sz w:val="24"/>
          <w:szCs w:val="24"/>
        </w:rPr>
        <w:t xml:space="preserve">                 </w:t>
      </w:r>
      <w:r w:rsidR="00DE00FB">
        <w:rPr>
          <w:rFonts w:ascii="Georgia" w:hAnsi="Georgia"/>
          <w:sz w:val="24"/>
          <w:szCs w:val="24"/>
        </w:rPr>
        <w:t xml:space="preserve">                    </w:t>
      </w:r>
      <w:r>
        <w:rPr>
          <w:rFonts w:ascii="Georgia" w:hAnsi="Georgia"/>
          <w:sz w:val="24"/>
          <w:szCs w:val="24"/>
        </w:rPr>
        <w:t xml:space="preserve"> </w:t>
      </w:r>
      <w:r w:rsidRPr="00DE00FB">
        <w:rPr>
          <w:rFonts w:ascii="Poor Richard" w:hAnsi="Poor Richard"/>
          <w:b/>
          <w:sz w:val="28"/>
          <w:szCs w:val="28"/>
        </w:rPr>
        <w:t xml:space="preserve">“Good King Wenceslas”   arr. </w:t>
      </w:r>
      <w:proofErr w:type="spellStart"/>
      <w:r w:rsidRPr="00DE00FB">
        <w:rPr>
          <w:rFonts w:ascii="Poor Richard" w:hAnsi="Poor Richard"/>
          <w:b/>
          <w:sz w:val="28"/>
          <w:szCs w:val="28"/>
        </w:rPr>
        <w:t>Pethel</w:t>
      </w:r>
      <w:proofErr w:type="spellEnd"/>
      <w:r w:rsidRPr="00DE00FB">
        <w:rPr>
          <w:rFonts w:ascii="Poor Richard" w:hAnsi="Poor Richard"/>
          <w:b/>
          <w:sz w:val="28"/>
          <w:szCs w:val="28"/>
        </w:rPr>
        <w:t xml:space="preserve"> </w:t>
      </w:r>
    </w:p>
    <w:p w14:paraId="35F3E9A6" w14:textId="77777777" w:rsidR="009E301F" w:rsidRDefault="009E301F" w:rsidP="009E301F">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1312" behindDoc="0" locked="0" layoutInCell="1" allowOverlap="1" wp14:anchorId="523C820E" wp14:editId="76563DA2">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968B9AD" id="Rectangle 4" o:spid="_x0000_s1026" style="position:absolute;margin-left:9pt;margin-top:11.45pt;width:3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695765F6" w14:textId="77777777" w:rsidR="009E301F" w:rsidRPr="00C02956" w:rsidRDefault="009E301F" w:rsidP="009E301F">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58EF7458" w14:textId="77777777" w:rsidR="009E301F" w:rsidRDefault="009E301F" w:rsidP="009E301F">
      <w:pPr>
        <w:spacing w:after="0" w:line="240" w:lineRule="auto"/>
        <w:rPr>
          <w:rFonts w:ascii="Copperplate Gothic Bold" w:hAnsi="Copperplate Gothic Bold"/>
          <w:sz w:val="16"/>
          <w:szCs w:val="16"/>
        </w:rPr>
      </w:pPr>
    </w:p>
    <w:p w14:paraId="754F35F9" w14:textId="487E2BD7" w:rsidR="009E301F" w:rsidRDefault="009E301F" w:rsidP="009E301F">
      <w:pPr>
        <w:spacing w:after="0" w:line="240" w:lineRule="auto"/>
        <w:rPr>
          <w:rFonts w:ascii="Poor Richard" w:hAnsi="Poor Richard"/>
          <w:b/>
          <w:bCs/>
          <w:sz w:val="28"/>
          <w:szCs w:val="28"/>
        </w:rPr>
      </w:pPr>
    </w:p>
    <w:p w14:paraId="2B64AC86" w14:textId="77777777" w:rsidR="008D7FB1" w:rsidRDefault="008D7FB1" w:rsidP="009E301F">
      <w:pPr>
        <w:spacing w:after="0" w:line="240" w:lineRule="auto"/>
        <w:rPr>
          <w:rFonts w:ascii="Poor Richard" w:hAnsi="Poor Richard"/>
          <w:b/>
          <w:bCs/>
          <w:sz w:val="28"/>
          <w:szCs w:val="28"/>
        </w:rPr>
      </w:pPr>
    </w:p>
    <w:p w14:paraId="61A1D2CD" w14:textId="54F9DD06" w:rsidR="00731029" w:rsidRDefault="00731029" w:rsidP="00685D2E">
      <w:pPr>
        <w:widowControl w:val="0"/>
        <w:spacing w:after="0"/>
        <w:rPr>
          <w:rFonts w:ascii="Poor Richard" w:hAnsi="Poor Richard"/>
          <w:sz w:val="36"/>
          <w:szCs w:val="36"/>
        </w:rPr>
      </w:pPr>
    </w:p>
    <w:p w14:paraId="2984698D" w14:textId="77777777" w:rsidR="00A31B5D" w:rsidRDefault="00A31B5D" w:rsidP="00685D2E">
      <w:pPr>
        <w:widowControl w:val="0"/>
        <w:spacing w:after="0"/>
        <w:rPr>
          <w:rFonts w:ascii="Poor Richard" w:hAnsi="Poor Richard"/>
          <w:sz w:val="36"/>
          <w:szCs w:val="36"/>
        </w:rPr>
      </w:pPr>
    </w:p>
    <w:p w14:paraId="10A11E00" w14:textId="1008B248" w:rsidR="000E7140" w:rsidRDefault="000E7140" w:rsidP="00685D2E">
      <w:pPr>
        <w:widowControl w:val="0"/>
        <w:spacing w:after="0"/>
        <w:rPr>
          <w:rFonts w:ascii="Poor Richard" w:hAnsi="Poor Richard"/>
          <w:sz w:val="36"/>
          <w:szCs w:val="36"/>
        </w:rPr>
      </w:pPr>
    </w:p>
    <w:p w14:paraId="38AC2430" w14:textId="3EF50979" w:rsidR="000E7140" w:rsidRDefault="000E7140" w:rsidP="00685D2E">
      <w:pPr>
        <w:widowControl w:val="0"/>
        <w:spacing w:after="0"/>
        <w:rPr>
          <w:rFonts w:ascii="Poor Richard" w:hAnsi="Poor Richard"/>
          <w:sz w:val="36"/>
          <w:szCs w:val="36"/>
        </w:rPr>
      </w:pPr>
    </w:p>
    <w:p w14:paraId="59793E19" w14:textId="1B502871" w:rsidR="000E7140" w:rsidRDefault="000E7140" w:rsidP="00685D2E">
      <w:pPr>
        <w:widowControl w:val="0"/>
        <w:spacing w:after="0"/>
        <w:rPr>
          <w:rFonts w:ascii="Poor Richard" w:hAnsi="Poor Richard"/>
          <w:sz w:val="36"/>
          <w:szCs w:val="36"/>
        </w:rPr>
      </w:pPr>
    </w:p>
    <w:p w14:paraId="6D2C24FB" w14:textId="51939849" w:rsidR="000E7140" w:rsidRDefault="000E7140" w:rsidP="00685D2E">
      <w:pPr>
        <w:widowControl w:val="0"/>
        <w:spacing w:after="0"/>
        <w:rPr>
          <w:rFonts w:ascii="Poor Richard" w:hAnsi="Poor Richard"/>
          <w:sz w:val="36"/>
          <w:szCs w:val="36"/>
        </w:rPr>
      </w:pPr>
    </w:p>
    <w:p w14:paraId="2645FFF6" w14:textId="6679593B" w:rsidR="000E7140" w:rsidRDefault="000E7140" w:rsidP="00685D2E">
      <w:pPr>
        <w:widowControl w:val="0"/>
        <w:spacing w:after="0"/>
        <w:rPr>
          <w:rFonts w:ascii="Poor Richard" w:hAnsi="Poor Richard"/>
          <w:sz w:val="36"/>
          <w:szCs w:val="36"/>
        </w:rPr>
      </w:pPr>
    </w:p>
    <w:p w14:paraId="5861169B" w14:textId="1FAD20E9" w:rsidR="000E7140" w:rsidRDefault="000E7140" w:rsidP="00685D2E">
      <w:pPr>
        <w:widowControl w:val="0"/>
        <w:spacing w:after="0"/>
        <w:rPr>
          <w:rFonts w:ascii="Poor Richard" w:hAnsi="Poor Richard"/>
          <w:sz w:val="36"/>
          <w:szCs w:val="36"/>
        </w:rPr>
      </w:pPr>
    </w:p>
    <w:p w14:paraId="4FD45400" w14:textId="1FA7572C" w:rsidR="000E7140" w:rsidRDefault="000E7140" w:rsidP="00685D2E">
      <w:pPr>
        <w:widowControl w:val="0"/>
        <w:spacing w:after="0"/>
        <w:rPr>
          <w:rFonts w:ascii="Poor Richard" w:hAnsi="Poor Richard"/>
          <w:sz w:val="36"/>
          <w:szCs w:val="36"/>
        </w:rPr>
      </w:pPr>
    </w:p>
    <w:p w14:paraId="71C7FE49" w14:textId="77777777" w:rsidR="000E7140" w:rsidRDefault="000E7140" w:rsidP="00685D2E">
      <w:pPr>
        <w:widowControl w:val="0"/>
        <w:spacing w:after="0"/>
        <w:rPr>
          <w:rFonts w:ascii="Poor Richard" w:hAnsi="Poor Richard"/>
          <w:sz w:val="36"/>
          <w:szCs w:val="36"/>
        </w:rPr>
      </w:pPr>
    </w:p>
    <w:p w14:paraId="039DBA1F" w14:textId="77777777" w:rsidR="000E7140" w:rsidRDefault="000E7140" w:rsidP="00685D2E">
      <w:pPr>
        <w:widowControl w:val="0"/>
        <w:spacing w:after="0"/>
        <w:rPr>
          <w:rFonts w:ascii="Poor Richard" w:hAnsi="Poor Richard"/>
          <w:sz w:val="36"/>
          <w:szCs w:val="36"/>
        </w:rPr>
      </w:pPr>
    </w:p>
    <w:p w14:paraId="7263D770" w14:textId="1D8B49DF" w:rsidR="00685D2E" w:rsidRPr="003B30AE" w:rsidRDefault="00685D2E" w:rsidP="00685D2E">
      <w:pPr>
        <w:widowControl w:val="0"/>
        <w:spacing w:after="0"/>
        <w:rPr>
          <w:rFonts w:ascii="Georgia" w:hAnsi="Georgia"/>
          <w:sz w:val="24"/>
          <w:szCs w:val="24"/>
        </w:rPr>
      </w:pPr>
      <w:r>
        <w:rPr>
          <w:rFonts w:ascii="Poor Richard" w:hAnsi="Poor Richard"/>
          <w:sz w:val="36"/>
          <w:szCs w:val="36"/>
        </w:rPr>
        <w:t>Announcements &amp;Opportunities to Serve the Lord</w:t>
      </w:r>
    </w:p>
    <w:p w14:paraId="7B4CCDDC" w14:textId="77777777" w:rsidR="00685D2E" w:rsidRPr="00605ECA" w:rsidRDefault="00685D2E" w:rsidP="00685D2E">
      <w:pPr>
        <w:spacing w:after="0" w:line="240" w:lineRule="auto"/>
        <w:rPr>
          <w:rFonts w:ascii="Poor Richard" w:hAnsi="Poor Richard"/>
          <w:b/>
          <w:bCs/>
          <w:sz w:val="16"/>
          <w:szCs w:val="16"/>
        </w:rPr>
      </w:pPr>
    </w:p>
    <w:p w14:paraId="4C825999" w14:textId="099F69CE" w:rsidR="00685D2E" w:rsidRDefault="00685D2E" w:rsidP="00685D2E">
      <w:pPr>
        <w:rPr>
          <w:rFonts w:ascii="Georgia" w:hAnsi="Georgia"/>
        </w:rPr>
      </w:pPr>
      <w:r w:rsidRPr="00B30100">
        <w:rPr>
          <w:rFonts w:ascii="Georgia" w:hAnsi="Georgia"/>
        </w:rPr>
        <w:t>Today’s</w:t>
      </w:r>
      <w:r>
        <w:rPr>
          <w:rFonts w:ascii="Georgia" w:hAnsi="Georgia"/>
        </w:rPr>
        <w:t xml:space="preserve"> </w:t>
      </w:r>
      <w:r w:rsidRPr="00FB6925">
        <w:rPr>
          <w:rFonts w:ascii="Ink Free" w:hAnsi="Ink Free"/>
          <w:b/>
          <w:sz w:val="28"/>
          <w:szCs w:val="28"/>
        </w:rPr>
        <w:t>altar flowers</w:t>
      </w:r>
      <w:r>
        <w:rPr>
          <w:rFonts w:ascii="Georgia" w:hAnsi="Georgia"/>
        </w:rPr>
        <w:t xml:space="preserve"> </w:t>
      </w:r>
      <w:r w:rsidRPr="00B30100">
        <w:rPr>
          <w:rFonts w:ascii="Georgia" w:hAnsi="Georgia"/>
        </w:rPr>
        <w:t xml:space="preserve">are </w:t>
      </w:r>
      <w:r>
        <w:rPr>
          <w:rFonts w:ascii="Georgia" w:hAnsi="Georgia"/>
        </w:rPr>
        <w:t xml:space="preserve">given </w:t>
      </w:r>
      <w:r w:rsidR="002C5020">
        <w:rPr>
          <w:rFonts w:ascii="Georgia" w:hAnsi="Georgia"/>
        </w:rPr>
        <w:t>with thanks to God for the courage to pursue our dreams.  “I can do all things through Christ which strengthens me.”   Philippians 4:13</w:t>
      </w:r>
    </w:p>
    <w:p w14:paraId="7A48FD33" w14:textId="77777777" w:rsidR="00685D2E" w:rsidRDefault="00685D2E" w:rsidP="00685D2E">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021D2456" w14:textId="6DB40D59" w:rsidR="00D6547B" w:rsidRDefault="00D6547B" w:rsidP="00685D2E">
      <w:pPr>
        <w:rPr>
          <w:rFonts w:ascii="Georgia" w:hAnsi="Georgia"/>
        </w:rPr>
      </w:pPr>
      <w:r>
        <w:rPr>
          <w:rFonts w:ascii="Georgia" w:hAnsi="Georgia"/>
        </w:rPr>
        <w:t xml:space="preserve">There will be a </w:t>
      </w:r>
      <w:r w:rsidRPr="00210177">
        <w:rPr>
          <w:rFonts w:ascii="Ink Free" w:hAnsi="Ink Free"/>
          <w:b/>
          <w:sz w:val="28"/>
          <w:szCs w:val="28"/>
        </w:rPr>
        <w:t>Trustees meeting</w:t>
      </w:r>
      <w:r>
        <w:rPr>
          <w:rFonts w:ascii="Georgia" w:hAnsi="Georgia"/>
        </w:rPr>
        <w:t xml:space="preserve"> on </w:t>
      </w:r>
      <w:r w:rsidR="00ED0254">
        <w:rPr>
          <w:rFonts w:ascii="Georgia" w:hAnsi="Georgia"/>
        </w:rPr>
        <w:t xml:space="preserve">Tues., </w:t>
      </w:r>
      <w:r>
        <w:rPr>
          <w:rFonts w:ascii="Georgia" w:hAnsi="Georgia"/>
        </w:rPr>
        <w:t xml:space="preserve">Dec. </w:t>
      </w:r>
      <w:r w:rsidR="00ED0254">
        <w:rPr>
          <w:rFonts w:ascii="Georgia" w:hAnsi="Georgia"/>
        </w:rPr>
        <w:t>7</w:t>
      </w:r>
      <w:r w:rsidRPr="00D6547B">
        <w:rPr>
          <w:rFonts w:ascii="Georgia" w:hAnsi="Georgia"/>
          <w:vertAlign w:val="superscript"/>
        </w:rPr>
        <w:t>th</w:t>
      </w:r>
      <w:r w:rsidR="00ED0FAB">
        <w:rPr>
          <w:rFonts w:ascii="Georgia" w:hAnsi="Georgia"/>
        </w:rPr>
        <w:t xml:space="preserve"> at 7:00 p.m.</w:t>
      </w:r>
    </w:p>
    <w:p w14:paraId="1FB2C96A" w14:textId="4127DDD3" w:rsidR="00ED0254" w:rsidRDefault="00ED0254" w:rsidP="00685D2E">
      <w:pPr>
        <w:rPr>
          <w:rFonts w:ascii="Georgia" w:hAnsi="Georgia"/>
        </w:rPr>
      </w:pPr>
      <w:r>
        <w:rPr>
          <w:rFonts w:ascii="Georgia" w:hAnsi="Georgia"/>
        </w:rPr>
        <w:t xml:space="preserve">The </w:t>
      </w:r>
      <w:r w:rsidRPr="00ED0254">
        <w:rPr>
          <w:rFonts w:ascii="Ink Free" w:hAnsi="Ink Free"/>
          <w:b/>
          <w:sz w:val="28"/>
          <w:szCs w:val="28"/>
        </w:rPr>
        <w:t>organ</w:t>
      </w:r>
      <w:r>
        <w:rPr>
          <w:rFonts w:ascii="Georgia" w:hAnsi="Georgia"/>
        </w:rPr>
        <w:t xml:space="preserve"> will be tuned tomorrow.  We could use help after church clearing the choir loft out in preparation for the tuner.</w:t>
      </w:r>
    </w:p>
    <w:p w14:paraId="6B382D31" w14:textId="2F711155" w:rsidR="009562C1" w:rsidRDefault="00E46D5C" w:rsidP="00685D2E">
      <w:pPr>
        <w:rPr>
          <w:rFonts w:ascii="Georgia" w:hAnsi="Georgia"/>
        </w:rPr>
      </w:pPr>
      <w:r>
        <w:rPr>
          <w:rFonts w:ascii="Georgia" w:hAnsi="Georgia"/>
        </w:rPr>
        <w:t xml:space="preserve">The </w:t>
      </w:r>
      <w:r w:rsidRPr="00E46D5C">
        <w:rPr>
          <w:rFonts w:ascii="Ink Free" w:hAnsi="Ink Free"/>
          <w:b/>
          <w:sz w:val="28"/>
          <w:szCs w:val="28"/>
        </w:rPr>
        <w:t>Little Britain Cemetery Association Meeting</w:t>
      </w:r>
      <w:r>
        <w:rPr>
          <w:rFonts w:ascii="Georgia" w:hAnsi="Georgia"/>
        </w:rPr>
        <w:t xml:space="preserve"> will be held Wed., Dec. 15</w:t>
      </w:r>
      <w:r w:rsidRPr="00E46D5C">
        <w:rPr>
          <w:rFonts w:ascii="Georgia" w:hAnsi="Georgia"/>
          <w:vertAlign w:val="superscript"/>
        </w:rPr>
        <w:t>th</w:t>
      </w:r>
      <w:r>
        <w:rPr>
          <w:rFonts w:ascii="Georgia" w:hAnsi="Georgia"/>
        </w:rPr>
        <w:t xml:space="preserve"> at 7:00 p.m.in the church parlor.</w:t>
      </w:r>
    </w:p>
    <w:p w14:paraId="2B982E59" w14:textId="53E19D64" w:rsidR="000D7D46" w:rsidRDefault="00D50E49" w:rsidP="00685D2E">
      <w:pPr>
        <w:rPr>
          <w:rFonts w:ascii="Georgia" w:hAnsi="Georgia"/>
        </w:rPr>
      </w:pPr>
      <w:r>
        <w:rPr>
          <w:rFonts w:ascii="Georgia" w:hAnsi="Georgia"/>
        </w:rPr>
        <w:t xml:space="preserve">The </w:t>
      </w:r>
      <w:r w:rsidRPr="00D50E49">
        <w:rPr>
          <w:rFonts w:ascii="Ink Free" w:hAnsi="Ink Free"/>
          <w:b/>
          <w:sz w:val="28"/>
          <w:szCs w:val="28"/>
        </w:rPr>
        <w:t>2022 offering envelopes</w:t>
      </w:r>
      <w:r>
        <w:rPr>
          <w:rFonts w:ascii="Georgia" w:hAnsi="Georgia"/>
        </w:rPr>
        <w:t xml:space="preserve"> are available for pick-up in the downstairs social hall next to the Christmas cards.  If you have questions or would like offering envelopes, please see Peggy Gordon.</w:t>
      </w:r>
    </w:p>
    <w:p w14:paraId="3ED4C2C0" w14:textId="77777777" w:rsidR="007969CC" w:rsidRDefault="007969CC" w:rsidP="007969CC">
      <w:pPr>
        <w:rPr>
          <w:rFonts w:ascii="Georgia" w:hAnsi="Georgia"/>
        </w:rPr>
      </w:pPr>
      <w:r w:rsidRPr="005A025E">
        <w:rPr>
          <w:rFonts w:ascii="Ink Free" w:hAnsi="Ink Free"/>
          <w:b/>
          <w:sz w:val="28"/>
          <w:szCs w:val="28"/>
        </w:rPr>
        <w:t>Budget 2022</w:t>
      </w:r>
      <w:r>
        <w:rPr>
          <w:rFonts w:ascii="Georgia" w:hAnsi="Georgia"/>
        </w:rPr>
        <w:t xml:space="preserve"> – All committees please provide your 2022 budget information to Bob Brown (</w:t>
      </w:r>
      <w:hyperlink r:id="rId7" w:history="1">
        <w:r w:rsidRPr="00A411F9">
          <w:rPr>
            <w:rStyle w:val="Hyperlink"/>
            <w:rFonts w:ascii="Georgia" w:hAnsi="Georgia"/>
          </w:rPr>
          <w:t>bobbrown@onemain.com</w:t>
        </w:r>
      </w:hyperlink>
      <w:r>
        <w:rPr>
          <w:rFonts w:ascii="Georgia" w:hAnsi="Georgia"/>
        </w:rPr>
        <w:t>) by Wed., Dec. 8</w:t>
      </w:r>
      <w:r w:rsidRPr="005A025E">
        <w:rPr>
          <w:rFonts w:ascii="Georgia" w:hAnsi="Georgia"/>
          <w:vertAlign w:val="superscript"/>
        </w:rPr>
        <w:t>th</w:t>
      </w:r>
      <w:r>
        <w:rPr>
          <w:rFonts w:ascii="Georgia" w:hAnsi="Georgia"/>
        </w:rPr>
        <w:t>.  Thank you!</w:t>
      </w:r>
    </w:p>
    <w:p w14:paraId="7A9082B3" w14:textId="44D7CBAE" w:rsidR="00C2659F" w:rsidRDefault="00C2659F" w:rsidP="00685D2E">
      <w:pPr>
        <w:rPr>
          <w:rFonts w:ascii="Georgia" w:hAnsi="Georgia"/>
        </w:rPr>
      </w:pPr>
      <w:r>
        <w:rPr>
          <w:rFonts w:ascii="Georgia" w:hAnsi="Georgia"/>
        </w:rPr>
        <w:t xml:space="preserve">Our </w:t>
      </w:r>
      <w:r w:rsidRPr="00C2659F">
        <w:rPr>
          <w:rFonts w:ascii="Ink Free" w:hAnsi="Ink Free"/>
          <w:b/>
          <w:sz w:val="28"/>
          <w:szCs w:val="28"/>
        </w:rPr>
        <w:t>2022 calendars</w:t>
      </w:r>
      <w:r>
        <w:rPr>
          <w:rFonts w:ascii="Georgia" w:hAnsi="Georgia"/>
        </w:rPr>
        <w:t xml:space="preserve"> are here.  They are spread out around the church.  Please take one.</w:t>
      </w:r>
    </w:p>
    <w:p w14:paraId="5D267B72" w14:textId="4A56AF51" w:rsidR="00685D2E" w:rsidRDefault="00685D2E" w:rsidP="00685D2E">
      <w:pPr>
        <w:rPr>
          <w:rFonts w:ascii="Georgia" w:hAnsi="Georgia"/>
        </w:rPr>
      </w:pPr>
      <w:r>
        <w:rPr>
          <w:rFonts w:ascii="Georgia" w:hAnsi="Georgia"/>
        </w:rPr>
        <w:t xml:space="preserve">We would like to thank everyone who donated coats for our annual </w:t>
      </w:r>
      <w:r w:rsidRPr="009C610E">
        <w:rPr>
          <w:rFonts w:ascii="Ink Free" w:hAnsi="Ink Free"/>
          <w:b/>
          <w:sz w:val="28"/>
          <w:szCs w:val="28"/>
        </w:rPr>
        <w:t>Coats for All</w:t>
      </w:r>
      <w:r>
        <w:rPr>
          <w:rFonts w:ascii="Georgia" w:hAnsi="Georgia"/>
        </w:rPr>
        <w:t xml:space="preserve"> clothing drive. </w:t>
      </w:r>
      <w:r w:rsidR="00DA7407">
        <w:rPr>
          <w:rFonts w:ascii="Georgia" w:hAnsi="Georgia"/>
        </w:rPr>
        <w:t xml:space="preserve"> </w:t>
      </w:r>
      <w:r w:rsidR="004D6B92">
        <w:rPr>
          <w:rFonts w:ascii="Georgia" w:hAnsi="Georgia"/>
        </w:rPr>
        <w:t xml:space="preserve">Through this mission we were able to touch many lives.  </w:t>
      </w:r>
      <w:r w:rsidR="00DA7407">
        <w:rPr>
          <w:rFonts w:ascii="Georgia" w:hAnsi="Georgia"/>
        </w:rPr>
        <w:t>Praise God!</w:t>
      </w:r>
      <w:r>
        <w:rPr>
          <w:rFonts w:ascii="Georgia" w:hAnsi="Georgia"/>
        </w:rPr>
        <w:t xml:space="preserve"> </w:t>
      </w:r>
    </w:p>
    <w:p w14:paraId="255310AC" w14:textId="77777777" w:rsidR="00685D2E" w:rsidRDefault="00685D2E" w:rsidP="00685D2E">
      <w:pPr>
        <w:rPr>
          <w:rFonts w:ascii="Georgia" w:hAnsi="Georgia"/>
        </w:rPr>
      </w:pPr>
      <w:r w:rsidRPr="00A4232B">
        <w:rPr>
          <w:rFonts w:ascii="Ink Free" w:hAnsi="Ink Free"/>
          <w:b/>
          <w:sz w:val="28"/>
          <w:szCs w:val="28"/>
        </w:rPr>
        <w:t>Joanna Trimble</w:t>
      </w:r>
      <w:r>
        <w:rPr>
          <w:rFonts w:ascii="Georgia" w:hAnsi="Georgia"/>
        </w:rPr>
        <w:t xml:space="preserve"> is turning 90 on Dec. 13, 2021.  Her address is 433 S. Kinzer Ave., Room #E-113, New Holland, PA  17557.  Let us celebrate her life with a card shower.</w:t>
      </w:r>
    </w:p>
    <w:p w14:paraId="7EB34B88" w14:textId="77777777" w:rsidR="00685D2E" w:rsidRDefault="00685D2E" w:rsidP="00685D2E">
      <w:pPr>
        <w:rPr>
          <w:rFonts w:ascii="Georgia" w:hAnsi="Georgia"/>
        </w:rPr>
      </w:pPr>
      <w:r>
        <w:rPr>
          <w:rFonts w:ascii="Georgia" w:hAnsi="Georgia"/>
        </w:rPr>
        <w:lastRenderedPageBreak/>
        <w:t xml:space="preserve">The Children and Youth of LBPC are working hard on a Christmas Play called </w:t>
      </w:r>
      <w:r w:rsidRPr="004D4571">
        <w:rPr>
          <w:rFonts w:ascii="Ink Free" w:hAnsi="Ink Free"/>
          <w:b/>
          <w:sz w:val="28"/>
          <w:szCs w:val="28"/>
        </w:rPr>
        <w:t>“</w:t>
      </w:r>
      <w:proofErr w:type="spellStart"/>
      <w:r w:rsidRPr="004D4571">
        <w:rPr>
          <w:rFonts w:ascii="Ink Free" w:hAnsi="Ink Free"/>
          <w:b/>
          <w:sz w:val="28"/>
          <w:szCs w:val="28"/>
        </w:rPr>
        <w:t>T’was</w:t>
      </w:r>
      <w:proofErr w:type="spellEnd"/>
      <w:r w:rsidRPr="004D4571">
        <w:rPr>
          <w:rFonts w:ascii="Ink Free" w:hAnsi="Ink Free"/>
          <w:b/>
          <w:sz w:val="28"/>
          <w:szCs w:val="28"/>
        </w:rPr>
        <w:t xml:space="preserve"> the Night Before Christmas”</w:t>
      </w:r>
      <w:r>
        <w:rPr>
          <w:rFonts w:ascii="Georgia" w:hAnsi="Georgia"/>
        </w:rPr>
        <w:t xml:space="preserve"> that will be performed Sun., Dec. 19</w:t>
      </w:r>
      <w:r w:rsidRPr="00F94A50">
        <w:rPr>
          <w:rFonts w:ascii="Georgia" w:hAnsi="Georgia"/>
          <w:vertAlign w:val="superscript"/>
        </w:rPr>
        <w:t>th</w:t>
      </w:r>
      <w:r>
        <w:rPr>
          <w:rFonts w:ascii="Georgia" w:hAnsi="Georgia"/>
        </w:rPr>
        <w:t xml:space="preserve"> during the Worship Service.  They want to honor Jesus and spread His Joy!</w:t>
      </w:r>
    </w:p>
    <w:p w14:paraId="247D5189" w14:textId="4961DC8B" w:rsidR="00685D2E" w:rsidRDefault="00685D2E" w:rsidP="00685D2E">
      <w:pPr>
        <w:rPr>
          <w:rFonts w:ascii="Georgia" w:hAnsi="Georgia"/>
        </w:rPr>
      </w:pPr>
      <w:r>
        <w:rPr>
          <w:rFonts w:ascii="Georgia" w:hAnsi="Georgia"/>
        </w:rPr>
        <w:t xml:space="preserve">Our </w:t>
      </w:r>
      <w:r w:rsidRPr="004D4571">
        <w:rPr>
          <w:rFonts w:ascii="Ink Free" w:hAnsi="Ink Free"/>
          <w:b/>
          <w:sz w:val="28"/>
          <w:szCs w:val="28"/>
        </w:rPr>
        <w:t>Christmas Caroling</w:t>
      </w:r>
      <w:r>
        <w:rPr>
          <w:rFonts w:ascii="Georgia" w:hAnsi="Georgia"/>
        </w:rPr>
        <w:t xml:space="preserve"> </w:t>
      </w:r>
      <w:r w:rsidRPr="004D4571">
        <w:rPr>
          <w:rFonts w:ascii="Ink Free" w:hAnsi="Ink Free"/>
          <w:b/>
          <w:sz w:val="28"/>
          <w:szCs w:val="28"/>
        </w:rPr>
        <w:t>and covered dish dinner</w:t>
      </w:r>
      <w:r>
        <w:rPr>
          <w:rFonts w:ascii="Georgia" w:hAnsi="Georgia"/>
        </w:rPr>
        <w:t xml:space="preserve"> will be held on Sun., Dec. 12</w:t>
      </w:r>
      <w:r w:rsidRPr="00F94A50">
        <w:rPr>
          <w:rFonts w:ascii="Georgia" w:hAnsi="Georgia"/>
          <w:vertAlign w:val="superscript"/>
        </w:rPr>
        <w:t>th</w:t>
      </w:r>
      <w:r>
        <w:rPr>
          <w:rFonts w:ascii="Georgia" w:hAnsi="Georgia"/>
        </w:rPr>
        <w:t>.  Caroling will begin at 4:00 p.m. as we board a school bus to visit our shut-ins.  The covered dish dinner will begin at 6:00 p.m.  Please bring a dish to share with the group.  A sign-up sheet can be found on the lectern inside the glass doors on the first floor.  If you don’t like to drive at night we can pick you up and drop you off!  Questions?  See a member of the worship committee.  Hope to see you there and please sign-up!</w:t>
      </w:r>
    </w:p>
    <w:p w14:paraId="76ADBF2C" w14:textId="77777777" w:rsidR="00685D2E" w:rsidRDefault="00685D2E" w:rsidP="00685D2E">
      <w:pPr>
        <w:rPr>
          <w:rFonts w:ascii="Georgia" w:hAnsi="Georgia"/>
        </w:rPr>
      </w:pPr>
      <w:r w:rsidRPr="006C5A9D">
        <w:rPr>
          <w:rFonts w:ascii="Ink Free" w:hAnsi="Ink Free"/>
          <w:b/>
          <w:sz w:val="28"/>
          <w:szCs w:val="28"/>
        </w:rPr>
        <w:t>Poinsettias</w:t>
      </w:r>
      <w:r>
        <w:rPr>
          <w:rFonts w:ascii="Georgia" w:hAnsi="Georgia"/>
        </w:rPr>
        <w:t xml:space="preserve"> are for sale and to be used to beautify the sanctuary on Christmas Eve.  Order forms can be found in the upper narthex and lower lectern inside the glass doors.  Orders and payment are due no later than Sun., Dec. 12</w:t>
      </w:r>
      <w:r w:rsidRPr="00F94A50">
        <w:rPr>
          <w:rFonts w:ascii="Georgia" w:hAnsi="Georgia"/>
          <w:vertAlign w:val="superscript"/>
        </w:rPr>
        <w:t>th</w:t>
      </w:r>
      <w:r>
        <w:rPr>
          <w:rFonts w:ascii="Georgia" w:hAnsi="Georgia"/>
        </w:rPr>
        <w:t>.  Details are on the order forms.</w:t>
      </w:r>
    </w:p>
    <w:p w14:paraId="028BE2FD" w14:textId="77777777" w:rsidR="00685D2E" w:rsidRDefault="00685D2E" w:rsidP="00685D2E">
      <w:pPr>
        <w:rPr>
          <w:rFonts w:ascii="Georgia" w:hAnsi="Georgia"/>
        </w:rPr>
      </w:pPr>
      <w:r>
        <w:rPr>
          <w:rFonts w:ascii="Georgia" w:hAnsi="Georgia"/>
        </w:rPr>
        <w:t xml:space="preserve">The </w:t>
      </w:r>
      <w:r w:rsidRPr="00F94A50">
        <w:rPr>
          <w:rFonts w:ascii="Ink Free" w:hAnsi="Ink Free"/>
          <w:b/>
          <w:sz w:val="28"/>
          <w:szCs w:val="28"/>
        </w:rPr>
        <w:t>decorated holiday box</w:t>
      </w:r>
      <w:r>
        <w:rPr>
          <w:rFonts w:ascii="Georgia" w:hAnsi="Georgia"/>
        </w:rPr>
        <w:t xml:space="preserve"> is now in the lower main vestibule.  The cards will be sorted by the Deacons and may be picked up in the social hall after the worship service.</w:t>
      </w:r>
    </w:p>
    <w:p w14:paraId="750E2222" w14:textId="538ED951" w:rsidR="002027C9" w:rsidRPr="002027C9" w:rsidRDefault="00685D2E" w:rsidP="00685D2E">
      <w:pPr>
        <w:rPr>
          <w:rFonts w:ascii="Georgia" w:hAnsi="Georgia"/>
        </w:rPr>
      </w:pPr>
      <w:r>
        <w:rPr>
          <w:rFonts w:ascii="Georgia" w:hAnsi="Georgia"/>
        </w:rPr>
        <w:t xml:space="preserve">The Choir are </w:t>
      </w:r>
      <w:r w:rsidRPr="00E05C8F">
        <w:rPr>
          <w:rFonts w:ascii="Ink Free" w:hAnsi="Ink Free"/>
          <w:b/>
          <w:sz w:val="28"/>
          <w:szCs w:val="28"/>
        </w:rPr>
        <w:t>practicing for Christmas</w:t>
      </w:r>
      <w:r>
        <w:rPr>
          <w:rFonts w:ascii="Georgia" w:hAnsi="Georgia"/>
        </w:rPr>
        <w:t xml:space="preserve"> after the worship service today.  New voices are always welcome!</w:t>
      </w:r>
    </w:p>
    <w:p w14:paraId="23918FCC" w14:textId="3EBD3534" w:rsidR="002027C9" w:rsidRDefault="002027C9" w:rsidP="00685D2E">
      <w:pPr>
        <w:rPr>
          <w:rFonts w:ascii="Georgia" w:hAnsi="Georgia"/>
          <w:bCs/>
        </w:rPr>
      </w:pPr>
      <w:r>
        <w:rPr>
          <w:rFonts w:ascii="Georgia" w:hAnsi="Georgia"/>
          <w:bCs/>
        </w:rPr>
        <w:t xml:space="preserve">Let’s unite in reading through the </w:t>
      </w:r>
      <w:r w:rsidRPr="00A453A3">
        <w:rPr>
          <w:rFonts w:ascii="Ink Free" w:hAnsi="Ink Free"/>
          <w:b/>
          <w:bCs/>
          <w:sz w:val="28"/>
          <w:szCs w:val="28"/>
        </w:rPr>
        <w:t>Old Testament</w:t>
      </w:r>
      <w:r>
        <w:rPr>
          <w:rFonts w:ascii="Georgia" w:hAnsi="Georgia"/>
          <w:bCs/>
        </w:rPr>
        <w:t xml:space="preserve"> in 2022.  Copies of the reading plan are found on the tables outside the sanctuary.  Or use the Bible reading plan found at: </w:t>
      </w:r>
      <w:r w:rsidR="00F410D8" w:rsidRPr="00D71FA1">
        <w:rPr>
          <w:rFonts w:ascii="Georgia" w:hAnsi="Georgia"/>
          <w:bCs/>
          <w:color w:val="000000" w:themeColor="text1"/>
          <w:u w:val="single"/>
        </w:rPr>
        <w:t>https://www.christianity.com/bible/year/msg/ojan01.htm</w:t>
      </w:r>
      <w:r w:rsidRPr="00D71FA1">
        <w:rPr>
          <w:rFonts w:ascii="Georgia" w:hAnsi="Georgia"/>
          <w:bCs/>
          <w:color w:val="000000" w:themeColor="text1"/>
        </w:rPr>
        <w:t xml:space="preserve"> </w:t>
      </w:r>
    </w:p>
    <w:p w14:paraId="64279AE1" w14:textId="2A33E2D3" w:rsidR="00685D2E" w:rsidRDefault="00685D2E" w:rsidP="00685D2E">
      <w:pPr>
        <w:rPr>
          <w:rFonts w:ascii="Georgia" w:hAnsi="Georgia"/>
          <w:bCs/>
        </w:rPr>
      </w:pPr>
      <w:proofErr w:type="spellStart"/>
      <w:r>
        <w:rPr>
          <w:rFonts w:ascii="Georgia" w:hAnsi="Georgia"/>
          <w:bCs/>
        </w:rPr>
        <w:t>Solanco</w:t>
      </w:r>
      <w:proofErr w:type="spellEnd"/>
      <w:r>
        <w:rPr>
          <w:rFonts w:ascii="Georgia" w:hAnsi="Georgia"/>
          <w:bCs/>
        </w:rPr>
        <w:t xml:space="preserve"> Food Bank is doing </w:t>
      </w:r>
      <w:r w:rsidRPr="00F836B6">
        <w:rPr>
          <w:rFonts w:ascii="Ink Free" w:hAnsi="Ink Free"/>
          <w:b/>
          <w:bCs/>
          <w:sz w:val="28"/>
          <w:szCs w:val="28"/>
        </w:rPr>
        <w:t>12 Days of Christmas</w:t>
      </w:r>
      <w:r>
        <w:rPr>
          <w:rFonts w:ascii="Georgia" w:hAnsi="Georgia"/>
          <w:bCs/>
        </w:rPr>
        <w:t>.  They are asking for the following items:  Tomato soup, Chicken Noodle soup, pudding cups, Snack on the Run (chicken or tuna) with crackers, granola bars, Rice Krispies Treats, Popcorn-microwavable, mac &amp; cheese, Chef Boyardee cans, Rice-a-Roni–chicken and Tuna Helper.</w:t>
      </w:r>
    </w:p>
    <w:p w14:paraId="78FCE9A8" w14:textId="77777777" w:rsidR="00C2659F" w:rsidRDefault="00C2659F" w:rsidP="00685D2E">
      <w:pPr>
        <w:spacing w:after="0" w:line="240" w:lineRule="auto"/>
        <w:rPr>
          <w:rFonts w:ascii="Ink Free" w:hAnsi="Ink Free"/>
          <w:b/>
          <w:bCs/>
          <w:sz w:val="28"/>
          <w:szCs w:val="28"/>
        </w:rPr>
      </w:pPr>
    </w:p>
    <w:p w14:paraId="2C88642B" w14:textId="77777777" w:rsidR="00C2659F" w:rsidRDefault="00C2659F" w:rsidP="00685D2E">
      <w:pPr>
        <w:spacing w:after="0" w:line="240" w:lineRule="auto"/>
        <w:rPr>
          <w:rFonts w:ascii="Ink Free" w:hAnsi="Ink Free"/>
          <w:b/>
          <w:bCs/>
          <w:sz w:val="28"/>
          <w:szCs w:val="28"/>
        </w:rPr>
      </w:pPr>
    </w:p>
    <w:p w14:paraId="5E6D890C" w14:textId="199CB996" w:rsidR="00685D2E" w:rsidRPr="00676A74" w:rsidRDefault="00685D2E" w:rsidP="00685D2E">
      <w:pPr>
        <w:spacing w:after="0" w:line="240" w:lineRule="auto"/>
        <w:rPr>
          <w:rFonts w:ascii="Ink Free" w:hAnsi="Ink Free"/>
          <w:b/>
          <w:bCs/>
          <w:i/>
          <w:iCs/>
          <w:sz w:val="28"/>
          <w:szCs w:val="28"/>
        </w:rPr>
      </w:pPr>
      <w:r w:rsidRPr="00676A74">
        <w:rPr>
          <w:rFonts w:ascii="Ink Free" w:hAnsi="Ink Free"/>
          <w:b/>
          <w:bCs/>
          <w:sz w:val="28"/>
          <w:szCs w:val="28"/>
        </w:rPr>
        <w:t>Tithes and Offerings</w:t>
      </w:r>
    </w:p>
    <w:p w14:paraId="2B2F6D00" w14:textId="77777777" w:rsidR="00685D2E" w:rsidRDefault="00685D2E" w:rsidP="00685D2E">
      <w:pPr>
        <w:spacing w:after="0" w:line="240" w:lineRule="auto"/>
        <w:jc w:val="center"/>
        <w:rPr>
          <w:rFonts w:ascii="Georgia" w:hAnsi="Georgia" w:cs="Times New Roman"/>
        </w:rPr>
      </w:pPr>
      <w:r w:rsidRPr="00FF45A9">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72D22113" w14:textId="3DE53AFF" w:rsidR="00366397" w:rsidRPr="00C2659F" w:rsidRDefault="00366397" w:rsidP="00685D2E">
      <w:pPr>
        <w:widowControl w:val="0"/>
        <w:spacing w:after="0" w:line="240" w:lineRule="auto"/>
        <w:rPr>
          <w:rFonts w:ascii="Poor Richard" w:hAnsi="Poor Richard" w:cs="Helvetica"/>
          <w:b/>
          <w:bCs/>
          <w:sz w:val="16"/>
          <w:szCs w:val="16"/>
        </w:rPr>
      </w:pPr>
    </w:p>
    <w:p w14:paraId="10DB4C4C" w14:textId="024BD0DD" w:rsidR="00685D2E" w:rsidRDefault="00685D2E" w:rsidP="00685D2E">
      <w:pPr>
        <w:widowControl w:val="0"/>
        <w:spacing w:after="0" w:line="240" w:lineRule="auto"/>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 the PW to help feed the hungry.</w:t>
      </w:r>
    </w:p>
    <w:p w14:paraId="3198649C" w14:textId="77777777" w:rsidR="00366397" w:rsidRPr="00366397" w:rsidRDefault="00366397" w:rsidP="00685D2E">
      <w:pPr>
        <w:widowControl w:val="0"/>
        <w:spacing w:after="0" w:line="240" w:lineRule="auto"/>
        <w:rPr>
          <w:rFonts w:ascii="Poor Richard" w:hAnsi="Poor Richard" w:cs="Helvetica"/>
          <w:bCs/>
          <w:sz w:val="16"/>
          <w:szCs w:val="16"/>
        </w:rPr>
      </w:pPr>
    </w:p>
    <w:p w14:paraId="49FEF3EF" w14:textId="2037DDDB" w:rsidR="00685D2E" w:rsidRDefault="00685D2E" w:rsidP="00685D2E">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54E0EBBE" w14:textId="78833D8B" w:rsidR="00685D2E" w:rsidRDefault="00685D2E" w:rsidP="00685D2E">
      <w:pPr>
        <w:rPr>
          <w:rFonts w:ascii="Georgia" w:hAnsi="Georgia"/>
        </w:rPr>
      </w:pPr>
      <w:r>
        <w:rPr>
          <w:rFonts w:ascii="Georgia" w:hAnsi="Georgia"/>
        </w:rPr>
        <w:t xml:space="preserve">The small print </w:t>
      </w:r>
      <w:r w:rsidRPr="00771835">
        <w:rPr>
          <w:rFonts w:ascii="Ink Free" w:hAnsi="Ink Free"/>
          <w:b/>
          <w:sz w:val="28"/>
          <w:szCs w:val="28"/>
        </w:rPr>
        <w:t>Our Daily Bread</w:t>
      </w:r>
      <w:r>
        <w:rPr>
          <w:rFonts w:ascii="Georgia" w:hAnsi="Georgia"/>
        </w:rPr>
        <w:t xml:space="preserve"> booklets for September, October and November 2021 and the large print </w:t>
      </w:r>
      <w:r w:rsidRPr="00771835">
        <w:rPr>
          <w:rFonts w:ascii="Ink Free" w:hAnsi="Ink Free"/>
          <w:b/>
          <w:sz w:val="28"/>
          <w:szCs w:val="28"/>
        </w:rPr>
        <w:t>Our Daily Bread</w:t>
      </w:r>
      <w:r>
        <w:rPr>
          <w:rFonts w:ascii="Georgia" w:hAnsi="Georgia"/>
        </w:rPr>
        <w:t xml:space="preserve"> booklets for </w:t>
      </w:r>
      <w:r w:rsidR="00F6477E">
        <w:rPr>
          <w:rFonts w:ascii="Georgia" w:hAnsi="Georgia"/>
        </w:rPr>
        <w:t xml:space="preserve">January, February and March </w:t>
      </w:r>
      <w:r w:rsidR="00CA7600">
        <w:rPr>
          <w:rFonts w:ascii="Georgia" w:hAnsi="Georgia"/>
        </w:rPr>
        <w:t xml:space="preserve">2022 </w:t>
      </w:r>
      <w:r>
        <w:rPr>
          <w:rFonts w:ascii="Georgia" w:hAnsi="Georgia"/>
        </w:rPr>
        <w:t>are here.  Take one or more and share with others who might not get this wonderful daily devotional.</w:t>
      </w:r>
    </w:p>
    <w:p w14:paraId="53C0C2A5" w14:textId="77777777" w:rsidR="00685D2E" w:rsidRDefault="00685D2E" w:rsidP="00685D2E">
      <w:pPr>
        <w:widowControl w:val="0"/>
        <w:spacing w:after="0" w:line="240" w:lineRule="auto"/>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24F81FFD" w14:textId="77777777" w:rsidR="00685D2E" w:rsidRPr="00376A22" w:rsidRDefault="00685D2E" w:rsidP="00685D2E">
      <w:pPr>
        <w:widowControl w:val="0"/>
        <w:spacing w:after="0" w:line="240" w:lineRule="auto"/>
        <w:rPr>
          <w:rFonts w:ascii="Poor Richard" w:hAnsi="Poor Richard"/>
          <w:sz w:val="16"/>
          <w:szCs w:val="16"/>
        </w:rPr>
      </w:pPr>
    </w:p>
    <w:p w14:paraId="5DF003E7" w14:textId="77777777" w:rsidR="00685D2E" w:rsidRDefault="00685D2E" w:rsidP="00685D2E">
      <w:pPr>
        <w:widowControl w:val="0"/>
        <w:spacing w:after="0" w:line="240" w:lineRule="auto"/>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8"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5BD28A56" w14:textId="77777777" w:rsidR="00685D2E" w:rsidRDefault="00685D2E" w:rsidP="00685D2E">
      <w:pPr>
        <w:pStyle w:val="gmail-msonospacing"/>
        <w:spacing w:before="0" w:beforeAutospacing="0" w:after="0" w:afterAutospacing="0"/>
        <w:rPr>
          <w:rFonts w:ascii="Poor Richard" w:hAnsi="Poor Richard"/>
          <w:bCs/>
          <w:iCs/>
          <w:sz w:val="16"/>
          <w:szCs w:val="16"/>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685D2E" w14:paraId="440F75A5" w14:textId="77777777" w:rsidTr="0081330E">
        <w:trPr>
          <w:trHeight w:val="288"/>
        </w:trPr>
        <w:tc>
          <w:tcPr>
            <w:tcW w:w="7910" w:type="dxa"/>
            <w:tcBorders>
              <w:top w:val="nil"/>
              <w:left w:val="nil"/>
              <w:bottom w:val="nil"/>
              <w:right w:val="nil"/>
            </w:tcBorders>
            <w:hideMark/>
          </w:tcPr>
          <w:p w14:paraId="3711E1C8" w14:textId="77777777" w:rsidR="00685D2E" w:rsidRDefault="00685D2E" w:rsidP="0081330E">
            <w:pPr>
              <w:spacing w:after="0"/>
            </w:pPr>
          </w:p>
        </w:tc>
      </w:tr>
    </w:tbl>
    <w:p w14:paraId="6535CC94" w14:textId="4C73CDD2" w:rsidR="00AC5804" w:rsidRPr="00AC5804" w:rsidRDefault="00AC5804" w:rsidP="00AC5804">
      <w:pPr>
        <w:widowControl w:val="0"/>
        <w:spacing w:after="0"/>
        <w:rPr>
          <w:rFonts w:ascii="Georgia" w:hAnsi="Georgia"/>
          <w:sz w:val="16"/>
          <w:szCs w:val="16"/>
        </w:rPr>
      </w:pPr>
    </w:p>
    <w:p w14:paraId="164ADD9B" w14:textId="77777777" w:rsidR="00AC5804" w:rsidRDefault="00AC5804" w:rsidP="00AC5804">
      <w:pPr>
        <w:widowControl w:val="0"/>
        <w:spacing w:after="0"/>
        <w:rPr>
          <w:rFonts w:ascii="Georgia" w:hAnsi="Georgia"/>
          <w:iCs/>
          <w:sz w:val="16"/>
          <w:szCs w:val="16"/>
        </w:rPr>
      </w:pPr>
      <w:r>
        <w:rPr>
          <w:rFonts w:ascii="Georgia" w:hAnsi="Georgia"/>
          <w:iCs/>
          <w:sz w:val="16"/>
          <w:szCs w:val="16"/>
        </w:rPr>
        <w:t> </w:t>
      </w:r>
    </w:p>
    <w:p w14:paraId="58A3A3F6" w14:textId="0EB1D657" w:rsidR="00AC5804" w:rsidRDefault="00AC5804" w:rsidP="00AC5804">
      <w:pPr>
        <w:widowControl w:val="0"/>
        <w:spacing w:after="0"/>
        <w:rPr>
          <w:rFonts w:ascii="Georgia" w:hAnsi="Georgia"/>
          <w:sz w:val="24"/>
          <w:szCs w:val="24"/>
        </w:rPr>
      </w:pPr>
      <w:r>
        <w:rPr>
          <w:rFonts w:ascii="Georgia" w:hAnsi="Georgia"/>
          <w:sz w:val="24"/>
          <w:szCs w:val="24"/>
        </w:rPr>
        <w:t> </w:t>
      </w:r>
    </w:p>
    <w:p w14:paraId="62DDF063" w14:textId="4EE51925" w:rsidR="00AC5804" w:rsidRDefault="00AC5804" w:rsidP="00AC5804">
      <w:pPr>
        <w:widowControl w:val="0"/>
        <w:spacing w:after="0"/>
        <w:rPr>
          <w:rFonts w:ascii="Georgia" w:hAnsi="Georgia"/>
          <w:sz w:val="16"/>
          <w:szCs w:val="16"/>
        </w:rPr>
      </w:pPr>
      <w:r>
        <w:rPr>
          <w:rFonts w:ascii="Georgia" w:hAnsi="Georgia"/>
          <w:sz w:val="16"/>
          <w:szCs w:val="16"/>
        </w:rPr>
        <w:t> </w:t>
      </w:r>
    </w:p>
    <w:p w14:paraId="46027CAE" w14:textId="77777777" w:rsidR="00AC5804" w:rsidRDefault="00AC5804" w:rsidP="00AC5804">
      <w:pPr>
        <w:widowControl w:val="0"/>
        <w:spacing w:after="0"/>
        <w:rPr>
          <w:rFonts w:ascii="Georgia" w:hAnsi="Georgia"/>
          <w:sz w:val="16"/>
          <w:szCs w:val="16"/>
        </w:rPr>
      </w:pPr>
    </w:p>
    <w:p w14:paraId="7DC167A2" w14:textId="77777777" w:rsidR="00AC5804" w:rsidRDefault="00AC5804" w:rsidP="00AC5804">
      <w:pPr>
        <w:widowControl w:val="0"/>
        <w:spacing w:after="0" w:line="240" w:lineRule="auto"/>
        <w:rPr>
          <w:rFonts w:ascii="Ink Free" w:hAnsi="Ink Free"/>
          <w:b/>
          <w:bCs/>
          <w:sz w:val="14"/>
          <w:szCs w:val="14"/>
        </w:rPr>
      </w:pPr>
      <w:r>
        <w:rPr>
          <w:rFonts w:ascii="Ink Free" w:hAnsi="Ink Free"/>
          <w:b/>
          <w:bCs/>
          <w:sz w:val="14"/>
          <w:szCs w:val="14"/>
        </w:rPr>
        <w:t> </w:t>
      </w:r>
    </w:p>
    <w:p w14:paraId="7A1D8CDD" w14:textId="68628CE4" w:rsidR="00AC5804" w:rsidRPr="0098337D" w:rsidRDefault="00AC5804" w:rsidP="0098337D">
      <w:pPr>
        <w:widowControl w:val="0"/>
        <w:spacing w:after="0" w:line="240" w:lineRule="auto"/>
        <w:rPr>
          <w:rFonts w:ascii="Ink Free" w:hAnsi="Ink Free"/>
          <w:sz w:val="16"/>
          <w:szCs w:val="16"/>
        </w:rPr>
      </w:pPr>
      <w:r>
        <w:rPr>
          <w:rFonts w:ascii="Ink Free" w:hAnsi="Ink Free"/>
          <w:sz w:val="16"/>
          <w:szCs w:val="16"/>
        </w:rPr>
        <w:t> </w:t>
      </w:r>
      <w:bookmarkStart w:id="0" w:name="_GoBack"/>
      <w:bookmarkEnd w:id="0"/>
    </w:p>
    <w:sectPr w:rsidR="00AC5804" w:rsidRPr="0098337D"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471FB"/>
    <w:rsid w:val="00087F83"/>
    <w:rsid w:val="000C1E33"/>
    <w:rsid w:val="000D7D46"/>
    <w:rsid w:val="000E7140"/>
    <w:rsid w:val="00191EAB"/>
    <w:rsid w:val="001A6A26"/>
    <w:rsid w:val="001B1D3B"/>
    <w:rsid w:val="002027C9"/>
    <w:rsid w:val="00210177"/>
    <w:rsid w:val="00277AFA"/>
    <w:rsid w:val="002C5020"/>
    <w:rsid w:val="0030494E"/>
    <w:rsid w:val="003558F8"/>
    <w:rsid w:val="00366397"/>
    <w:rsid w:val="003C2828"/>
    <w:rsid w:val="00401C45"/>
    <w:rsid w:val="0048223E"/>
    <w:rsid w:val="004D6B92"/>
    <w:rsid w:val="004F4BA6"/>
    <w:rsid w:val="00573E50"/>
    <w:rsid w:val="00591A83"/>
    <w:rsid w:val="005944A3"/>
    <w:rsid w:val="005B2943"/>
    <w:rsid w:val="005F18C1"/>
    <w:rsid w:val="006121E2"/>
    <w:rsid w:val="00623163"/>
    <w:rsid w:val="00625895"/>
    <w:rsid w:val="006436F8"/>
    <w:rsid w:val="00666ACF"/>
    <w:rsid w:val="00667E1D"/>
    <w:rsid w:val="00685D2E"/>
    <w:rsid w:val="006C664B"/>
    <w:rsid w:val="007106E9"/>
    <w:rsid w:val="00731029"/>
    <w:rsid w:val="00733234"/>
    <w:rsid w:val="007969CC"/>
    <w:rsid w:val="00801FAF"/>
    <w:rsid w:val="00861173"/>
    <w:rsid w:val="00861288"/>
    <w:rsid w:val="00886697"/>
    <w:rsid w:val="008B09EF"/>
    <w:rsid w:val="008C1395"/>
    <w:rsid w:val="008C429E"/>
    <w:rsid w:val="008D7FB1"/>
    <w:rsid w:val="008E1545"/>
    <w:rsid w:val="009111FF"/>
    <w:rsid w:val="009150EC"/>
    <w:rsid w:val="009562C1"/>
    <w:rsid w:val="0098337D"/>
    <w:rsid w:val="009D4A50"/>
    <w:rsid w:val="009E301F"/>
    <w:rsid w:val="00A31B5D"/>
    <w:rsid w:val="00A40710"/>
    <w:rsid w:val="00A453A3"/>
    <w:rsid w:val="00A548A0"/>
    <w:rsid w:val="00A65274"/>
    <w:rsid w:val="00AA34EB"/>
    <w:rsid w:val="00AC5804"/>
    <w:rsid w:val="00B024FB"/>
    <w:rsid w:val="00B3074D"/>
    <w:rsid w:val="00B3784B"/>
    <w:rsid w:val="00B43404"/>
    <w:rsid w:val="00BE4A5A"/>
    <w:rsid w:val="00C0455E"/>
    <w:rsid w:val="00C2659F"/>
    <w:rsid w:val="00C41B40"/>
    <w:rsid w:val="00C52BB2"/>
    <w:rsid w:val="00CA09ED"/>
    <w:rsid w:val="00CA1A44"/>
    <w:rsid w:val="00CA7600"/>
    <w:rsid w:val="00CC59B5"/>
    <w:rsid w:val="00CC5F0A"/>
    <w:rsid w:val="00CC6242"/>
    <w:rsid w:val="00CE4ECA"/>
    <w:rsid w:val="00D13EBB"/>
    <w:rsid w:val="00D50E49"/>
    <w:rsid w:val="00D6168B"/>
    <w:rsid w:val="00D6547B"/>
    <w:rsid w:val="00D71FA1"/>
    <w:rsid w:val="00DA7407"/>
    <w:rsid w:val="00DE00FB"/>
    <w:rsid w:val="00E334D3"/>
    <w:rsid w:val="00E33E48"/>
    <w:rsid w:val="00E46D5C"/>
    <w:rsid w:val="00E739CB"/>
    <w:rsid w:val="00E809B3"/>
    <w:rsid w:val="00EA399D"/>
    <w:rsid w:val="00EA5C57"/>
    <w:rsid w:val="00ED0254"/>
    <w:rsid w:val="00ED0FAB"/>
    <w:rsid w:val="00EF4020"/>
    <w:rsid w:val="00F05CAE"/>
    <w:rsid w:val="00F21E98"/>
    <w:rsid w:val="00F410D8"/>
    <w:rsid w:val="00F513ED"/>
    <w:rsid w:val="00F6477E"/>
    <w:rsid w:val="00F8541F"/>
    <w:rsid w:val="00FA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customStyle="1" w:styleId="gmail-msonospacing">
    <w:name w:val="gmail-msonospacing"/>
    <w:basedOn w:val="Normal"/>
    <w:rsid w:val="00685D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2053-4C4F-46D8-94E3-FD5E2C4A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Andrew Gordon</cp:lastModifiedBy>
  <cp:revision>69</cp:revision>
  <cp:lastPrinted>2021-12-02T21:06:00Z</cp:lastPrinted>
  <dcterms:created xsi:type="dcterms:W3CDTF">2021-12-02T15:15:00Z</dcterms:created>
  <dcterms:modified xsi:type="dcterms:W3CDTF">2021-12-17T20:31:00Z</dcterms:modified>
</cp:coreProperties>
</file>